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D8E53" w14:textId="4C2BA8F4" w:rsidR="00F5545C" w:rsidRPr="00F5545C" w:rsidRDefault="00F5545C" w:rsidP="00F5545C">
      <w:pPr>
        <w:rPr>
          <w:sz w:val="28"/>
          <w:szCs w:val="28"/>
        </w:rPr>
      </w:pPr>
      <w:r w:rsidRPr="00F5545C">
        <w:rPr>
          <w:sz w:val="28"/>
          <w:szCs w:val="28"/>
        </w:rPr>
        <w:t>Algemene Bewoners Vergadering</w:t>
      </w:r>
    </w:p>
    <w:p w14:paraId="3586D91D" w14:textId="77777777" w:rsidR="00F5545C" w:rsidRDefault="00F5545C" w:rsidP="00F5545C">
      <w:pPr>
        <w:rPr>
          <w:sz w:val="22"/>
        </w:rPr>
      </w:pPr>
      <w:r w:rsidRPr="00F5545C">
        <w:rPr>
          <w:sz w:val="22"/>
        </w:rPr>
        <w:t xml:space="preserve">ABV staat voor Algemene Bewoners Vergadering, maar </w:t>
      </w:r>
      <w:r w:rsidRPr="00F5545C">
        <w:rPr>
          <w:sz w:val="22"/>
        </w:rPr>
        <w:t xml:space="preserve">net als vorig jaar zou de A </w:t>
      </w:r>
      <w:r w:rsidRPr="00F5545C">
        <w:rPr>
          <w:sz w:val="22"/>
        </w:rPr>
        <w:t>ook voor ‘Alternatieve’ of ‘</w:t>
      </w:r>
      <w:proofErr w:type="spellStart"/>
      <w:r w:rsidRPr="00F5545C">
        <w:rPr>
          <w:sz w:val="22"/>
        </w:rPr>
        <w:t>Afstands</w:t>
      </w:r>
      <w:proofErr w:type="spellEnd"/>
      <w:r w:rsidRPr="00F5545C">
        <w:rPr>
          <w:sz w:val="22"/>
        </w:rPr>
        <w:t>’ kunnen staan</w:t>
      </w:r>
      <w:r w:rsidRPr="00F5545C">
        <w:rPr>
          <w:sz w:val="22"/>
        </w:rPr>
        <w:t xml:space="preserve"> want een fysieke bijeenkomst is nog niet mogelijk. </w:t>
      </w:r>
      <w:r w:rsidRPr="00F5545C">
        <w:rPr>
          <w:sz w:val="22"/>
        </w:rPr>
        <w:t>De Bewonersorganisatie De Hunze/Van Starkenborgh organiseert de ABV (eigenlijk Algemene Ledenvergadering geheten) jaarlijks in maart of april</w:t>
      </w:r>
      <w:r>
        <w:rPr>
          <w:sz w:val="22"/>
        </w:rPr>
        <w:t xml:space="preserve"> maar ook nu weer loopt het anders. </w:t>
      </w:r>
    </w:p>
    <w:p w14:paraId="234D50D2" w14:textId="47C9C660" w:rsidR="00F5545C" w:rsidRPr="00F5545C" w:rsidRDefault="00F5545C" w:rsidP="00326055">
      <w:pPr>
        <w:rPr>
          <w:sz w:val="22"/>
        </w:rPr>
      </w:pPr>
      <w:r w:rsidRPr="00F5545C">
        <w:rPr>
          <w:sz w:val="22"/>
        </w:rPr>
        <w:t xml:space="preserve">Het bestuur doet verslag van het afgelopen jaar, presenteert de plannen voor het komende jaar en legt verantwoording af over de financiën. De </w:t>
      </w:r>
      <w:r w:rsidR="00326055">
        <w:rPr>
          <w:sz w:val="22"/>
        </w:rPr>
        <w:t xml:space="preserve">normaliter in de Hunzeborgh </w:t>
      </w:r>
      <w:r w:rsidRPr="00F5545C">
        <w:rPr>
          <w:sz w:val="22"/>
        </w:rPr>
        <w:t xml:space="preserve">aanwezige wijkbewoners stemmen over de (her)benoeming van de bestuursleden. </w:t>
      </w:r>
      <w:r w:rsidR="00326055">
        <w:rPr>
          <w:sz w:val="22"/>
        </w:rPr>
        <w:t>Vanwege die (her)benoeming met af- en aantredende leden is uitstel tot een later tijdstip niet wenselijk.</w:t>
      </w:r>
    </w:p>
    <w:p w14:paraId="68225ADC" w14:textId="263F1A49" w:rsidR="00F5545C" w:rsidRPr="00326055" w:rsidRDefault="00326055" w:rsidP="00F5545C">
      <w:pPr>
        <w:rPr>
          <w:b/>
          <w:bCs/>
          <w:sz w:val="22"/>
        </w:rPr>
      </w:pPr>
      <w:r w:rsidRPr="00326055">
        <w:rPr>
          <w:b/>
          <w:bCs/>
          <w:sz w:val="22"/>
        </w:rPr>
        <w:t>De ‘stukken’</w:t>
      </w:r>
    </w:p>
    <w:p w14:paraId="09048A35" w14:textId="1B5B3839" w:rsidR="00F5545C" w:rsidRPr="00F5545C" w:rsidRDefault="00F5545C" w:rsidP="00F5545C">
      <w:pPr>
        <w:rPr>
          <w:sz w:val="22"/>
        </w:rPr>
      </w:pPr>
      <w:r w:rsidRPr="00F5545C">
        <w:rPr>
          <w:sz w:val="22"/>
        </w:rPr>
        <w:t xml:space="preserve">Op de website www.dehunzevanstarkenborgh.nl treft u de formele ‘stukken’ van de ABV aan: dat zijn o.a. de notulen van de vorige vergadering, een jaarverslag, de resultatenrekening over 2020  en de begroting voor 2021. Dat gebeurde voorgaande jaren ook, maar we voegen er </w:t>
      </w:r>
      <w:r w:rsidR="00326055">
        <w:rPr>
          <w:sz w:val="22"/>
        </w:rPr>
        <w:t xml:space="preserve">vanwege de alternatieve opzet </w:t>
      </w:r>
      <w:r w:rsidRPr="00F5545C">
        <w:rPr>
          <w:sz w:val="22"/>
        </w:rPr>
        <w:t xml:space="preserve">nog twee documenten aan toe: de verklaring van de kascommissie en een voorstel voor (her)benoeming van de bestuursleden. Een agenda is er logischerwijs niet. </w:t>
      </w:r>
    </w:p>
    <w:p w14:paraId="0E36D665" w14:textId="7D6D131E" w:rsidR="00F5545C" w:rsidRPr="00F5545C" w:rsidRDefault="00F5545C" w:rsidP="00F5545C">
      <w:pPr>
        <w:rPr>
          <w:sz w:val="22"/>
        </w:rPr>
      </w:pPr>
      <w:r w:rsidRPr="00F5545C">
        <w:rPr>
          <w:sz w:val="22"/>
        </w:rPr>
        <w:t>Wilt u de documentatie liever op papier dan kunt u dat via de mail aan het bestuur vragen (bestuur@dehunzevanstarkenborgh.nl)</w:t>
      </w:r>
      <w:r w:rsidR="00326055">
        <w:rPr>
          <w:sz w:val="22"/>
        </w:rPr>
        <w:t>.</w:t>
      </w:r>
    </w:p>
    <w:p w14:paraId="68CB8A93" w14:textId="77777777" w:rsidR="00F5545C" w:rsidRPr="00326055" w:rsidRDefault="00F5545C" w:rsidP="00F5545C">
      <w:pPr>
        <w:rPr>
          <w:b/>
          <w:bCs/>
          <w:sz w:val="22"/>
        </w:rPr>
      </w:pPr>
      <w:r w:rsidRPr="00326055">
        <w:rPr>
          <w:b/>
          <w:bCs/>
          <w:sz w:val="22"/>
        </w:rPr>
        <w:t>Vragen en antwoorden</w:t>
      </w:r>
    </w:p>
    <w:p w14:paraId="639017D8" w14:textId="77777777" w:rsidR="00F5545C" w:rsidRPr="00F5545C" w:rsidRDefault="00F5545C" w:rsidP="00F5545C">
      <w:pPr>
        <w:rPr>
          <w:sz w:val="22"/>
        </w:rPr>
      </w:pPr>
      <w:r w:rsidRPr="00F5545C">
        <w:rPr>
          <w:sz w:val="22"/>
        </w:rPr>
        <w:t>Wijkbewoners hebben tot 15 mei 2021 de mogelijkheid te reageren om vragen te stellen. Het bestuur verzamelt de vragen en publiceert deze met de antwoorden op de website, uiterlijk 1 juni  2021. Mogelijk neemt een van de bestuursleden persoonlijk contact op om te voorkomen dat er vertraging ontstaat door vervolgvragen. Wat bij dat contact wordt besproken voegen we toe aan de publicatie van vragen en antwoorden. Als er geen bezwaren of vragen (meer) zijn over de financiën gaan we er van uit dat de ‘vergadering’ het bestuur decharge verleent.</w:t>
      </w:r>
    </w:p>
    <w:p w14:paraId="29EFAFA2" w14:textId="77777777" w:rsidR="00F5545C" w:rsidRPr="00326055" w:rsidRDefault="00F5545C" w:rsidP="00F5545C">
      <w:pPr>
        <w:rPr>
          <w:b/>
          <w:bCs/>
          <w:sz w:val="22"/>
        </w:rPr>
      </w:pPr>
      <w:r w:rsidRPr="00326055">
        <w:rPr>
          <w:b/>
          <w:bCs/>
          <w:sz w:val="22"/>
        </w:rPr>
        <w:t>Samenstelling bestuur</w:t>
      </w:r>
    </w:p>
    <w:p w14:paraId="6B319E7C" w14:textId="02EE935D" w:rsidR="00F5545C" w:rsidRPr="00F5545C" w:rsidRDefault="00F5545C" w:rsidP="00F5545C">
      <w:pPr>
        <w:rPr>
          <w:sz w:val="22"/>
        </w:rPr>
      </w:pPr>
      <w:r w:rsidRPr="00F5545C">
        <w:rPr>
          <w:sz w:val="22"/>
        </w:rPr>
        <w:t xml:space="preserve">Voor  de (her)benoeming van bestuursleden doet het bestuur een voorstel. Dat voorstel treft u aan bij de stukken. Daarnaast kunnen wijkbewoners schriftelijk bestuursleden voordragen. Die voordracht moet door ten minste 10 wijkbewoners worden ondersteund. Die voordracht moet binnen zijn voor 15 mei 2021 en gericht worden aan bestuur@dehunzevanstarkenborgh.nl. Is dat het geval, dan organiseert het bestuur een stemming. </w:t>
      </w:r>
      <w:r w:rsidR="00326055">
        <w:rPr>
          <w:sz w:val="22"/>
        </w:rPr>
        <w:t>Worden</w:t>
      </w:r>
      <w:r w:rsidRPr="00F5545C">
        <w:rPr>
          <w:sz w:val="22"/>
        </w:rPr>
        <w:t xml:space="preserve"> er geen andere bestuursleden voorgedragen, dan zijn de door het bestuur voorgestelde bestuursleden automatisch benoemd. </w:t>
      </w:r>
    </w:p>
    <w:p w14:paraId="6999E392" w14:textId="77777777" w:rsidR="00F5545C" w:rsidRPr="00F5545C" w:rsidRDefault="00F5545C" w:rsidP="00F5545C">
      <w:pPr>
        <w:rPr>
          <w:sz w:val="22"/>
        </w:rPr>
      </w:pPr>
      <w:r w:rsidRPr="00F5545C">
        <w:rPr>
          <w:sz w:val="22"/>
        </w:rPr>
        <w:t>Indien over de voornoemde procedure en afhandeling van de ABV 2021 vragen zijn, horen we dat graag. Gebruik hiervoor onderstaand e-mailadres. We gaan ervan uit dat we volgend jaar weer een normale ABV met een levendig thema in onze mooie Hunzeborgh kunnen organiseren. Veel gezondheid en een zonnige zomer toegewenst.</w:t>
      </w:r>
    </w:p>
    <w:p w14:paraId="0B5BEEB0" w14:textId="4FBC40DD" w:rsidR="00033088" w:rsidRPr="00F5545C" w:rsidRDefault="00F5545C" w:rsidP="00F5545C">
      <w:pPr>
        <w:rPr>
          <w:sz w:val="22"/>
        </w:rPr>
      </w:pPr>
      <w:r w:rsidRPr="00F5545C">
        <w:rPr>
          <w:sz w:val="22"/>
        </w:rPr>
        <w:t>Het bestuur van de Bewonersorganisatie De Hunze/Van Starkenborgh bestuur@dehunzevanstarkenborgh.nl</w:t>
      </w:r>
    </w:p>
    <w:sectPr w:rsidR="00033088" w:rsidRPr="00F554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5C"/>
    <w:rsid w:val="00033088"/>
    <w:rsid w:val="00326055"/>
    <w:rsid w:val="00F5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A1A5"/>
  <w15:chartTrackingRefBased/>
  <w15:docId w15:val="{DF2E5C6B-E754-4367-B7D7-3D328D60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445</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Leeuwen</dc:creator>
  <cp:keywords/>
  <dc:description/>
  <cp:lastModifiedBy>Hans van Leeuwen</cp:lastModifiedBy>
  <cp:revision>1</cp:revision>
  <dcterms:created xsi:type="dcterms:W3CDTF">2021-03-30T07:40:00Z</dcterms:created>
  <dcterms:modified xsi:type="dcterms:W3CDTF">2021-03-30T07:57:00Z</dcterms:modified>
</cp:coreProperties>
</file>