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701001" w14:textId="4BC5B04B" w:rsidR="00BC11A4" w:rsidRDefault="00BC11A4" w:rsidP="00BC11A4">
      <w:pPr>
        <w:tabs>
          <w:tab w:val="left" w:pos="1134"/>
        </w:tabs>
        <w:spacing w:after="0"/>
      </w:pPr>
      <w:r>
        <w:t xml:space="preserve">Van: </w:t>
      </w:r>
      <w:r>
        <w:tab/>
      </w:r>
      <w:r w:rsidR="006279F4">
        <w:t>B</w:t>
      </w:r>
      <w:r>
        <w:t xml:space="preserve">estuur BHS </w:t>
      </w:r>
    </w:p>
    <w:p w14:paraId="7B22C017" w14:textId="1C665B1A" w:rsidR="00BC11A4" w:rsidRDefault="00BC11A4" w:rsidP="00BC11A4">
      <w:pPr>
        <w:tabs>
          <w:tab w:val="left" w:pos="1134"/>
        </w:tabs>
        <w:spacing w:after="0"/>
      </w:pPr>
      <w:r>
        <w:t xml:space="preserve">Aan: </w:t>
      </w:r>
      <w:r>
        <w:tab/>
        <w:t xml:space="preserve">Algemene Bewonersvergadering De </w:t>
      </w:r>
      <w:r w:rsidR="00B74A6C">
        <w:t>Hunze/</w:t>
      </w:r>
      <w:r>
        <w:t xml:space="preserve"> van Starkenborgh</w:t>
      </w:r>
    </w:p>
    <w:p w14:paraId="7F30285D" w14:textId="3438D33A" w:rsidR="00BC11A4" w:rsidRDefault="00BC11A4" w:rsidP="00BC11A4">
      <w:pPr>
        <w:tabs>
          <w:tab w:val="left" w:pos="1134"/>
        </w:tabs>
        <w:spacing w:after="0"/>
      </w:pPr>
      <w:r>
        <w:t>Betreft:</w:t>
      </w:r>
      <w:r>
        <w:tab/>
      </w:r>
      <w:r>
        <w:t>V</w:t>
      </w:r>
      <w:r>
        <w:t xml:space="preserve">oorstel tot wijziging van de statuten en het huishoudelijk reglement van de BHS als </w:t>
      </w:r>
    </w:p>
    <w:p w14:paraId="75897B48" w14:textId="77777777" w:rsidR="00BC11A4" w:rsidRDefault="00BC11A4" w:rsidP="00BC11A4">
      <w:pPr>
        <w:tabs>
          <w:tab w:val="left" w:pos="1134"/>
        </w:tabs>
        <w:spacing w:after="0"/>
      </w:pPr>
      <w:r>
        <w:tab/>
        <w:t>gevolg van de Wbtr en andere redenen tot wijziging</w:t>
      </w:r>
    </w:p>
    <w:p w14:paraId="364B70F8" w14:textId="77777777" w:rsidR="00BC11A4" w:rsidRPr="00BC11A4" w:rsidRDefault="00BC11A4" w:rsidP="00BC11A4">
      <w:pPr>
        <w:tabs>
          <w:tab w:val="left" w:pos="1134"/>
        </w:tabs>
        <w:rPr>
          <w:sz w:val="28"/>
          <w:szCs w:val="28"/>
        </w:rPr>
      </w:pPr>
      <w:r>
        <w:t>D.d.:</w:t>
      </w:r>
      <w:r>
        <w:tab/>
        <w:t>11 maart 2024</w:t>
      </w:r>
    </w:p>
    <w:p w14:paraId="07399EA8" w14:textId="77777777" w:rsidR="00BC11A4" w:rsidRPr="00BC11A4" w:rsidRDefault="00BC11A4" w:rsidP="00BC11A4">
      <w:pPr>
        <w:pStyle w:val="Lijstalinea"/>
        <w:numPr>
          <w:ilvl w:val="0"/>
          <w:numId w:val="14"/>
        </w:numPr>
        <w:rPr>
          <w:color w:val="002060"/>
          <w:sz w:val="28"/>
          <w:szCs w:val="28"/>
        </w:rPr>
      </w:pPr>
      <w:r w:rsidRPr="00BC11A4">
        <w:rPr>
          <w:color w:val="002060"/>
          <w:sz w:val="28"/>
          <w:szCs w:val="28"/>
          <w:u w:val="single"/>
        </w:rPr>
        <w:t>Inleiding</w:t>
      </w:r>
    </w:p>
    <w:p w14:paraId="48884E39" w14:textId="77777777" w:rsidR="00BC11A4" w:rsidRDefault="00BC11A4" w:rsidP="00BC11A4">
      <w:r>
        <w:t>Per 1 juli 2021 is de Wet bescherming en toezicht rechtspersonen (Wbtr) van kracht geworden. De werking van deze wet geldt o.a. voor stichtingen en verenigingen. Deze wet is bedoeld om de kwaliteit van het bestuur te verbeteren. Dan kun je denken aan de transparantie van de besluitvorming, het voorkomen van financieel wanbeheer, het tegengaan van belangenverstrengeling, enz. Het bestuur moet kijken of de statuten van de vereniging en de werkwijze van het bestuur overeenkomen met de eisen die de Wbtr stelt. Dit kan ertoe leiden dat het bestuur voorstellen tot aanpassing van de statuten ter besluitvorming voorlegt aan de Algemene Bewonersvergadering. Wij hebben gekeken wat de Wbtr van ons vraagt en of dit al of niet moet leiden tot een voorstel tot aanpassing van de statuten. Hier gaan we hierna in hoofdstuk 2 A op in.</w:t>
      </w:r>
    </w:p>
    <w:p w14:paraId="302DCD94" w14:textId="29CC94FA" w:rsidR="00BC11A4" w:rsidRDefault="00BC11A4" w:rsidP="00BC11A4">
      <w:r>
        <w:t xml:space="preserve">Nu we toch kijken of wijziging van de statuten op grond van de Wbtr </w:t>
      </w:r>
      <w:r w:rsidR="00B74A6C">
        <w:t>noodzakelijk/</w:t>
      </w:r>
      <w:r>
        <w:t xml:space="preserve"> wenselijk is, maken we van de gelegenheid gebruik de statuten tegen het licht te houden en of er geen andere goede redenen zijn die aan te passen. Daar gaan we in hoofdstuk 2 B op in.</w:t>
      </w:r>
    </w:p>
    <w:p w14:paraId="68347DAE" w14:textId="77777777" w:rsidR="00BC11A4" w:rsidRPr="00BC11A4" w:rsidRDefault="00BC11A4" w:rsidP="00BC11A4">
      <w:pPr>
        <w:pStyle w:val="Lijstalinea"/>
        <w:numPr>
          <w:ilvl w:val="0"/>
          <w:numId w:val="14"/>
        </w:numPr>
        <w:rPr>
          <w:color w:val="002060"/>
          <w:sz w:val="28"/>
          <w:szCs w:val="28"/>
          <w:u w:val="single"/>
        </w:rPr>
      </w:pPr>
      <w:r w:rsidRPr="00BC11A4">
        <w:rPr>
          <w:color w:val="002060"/>
          <w:sz w:val="28"/>
          <w:szCs w:val="28"/>
          <w:u w:val="single"/>
        </w:rPr>
        <w:t>Redenen tot aanpassing van de statuten</w:t>
      </w:r>
    </w:p>
    <w:p w14:paraId="40C67106" w14:textId="77777777" w:rsidR="00BC11A4" w:rsidRPr="00BC11A4" w:rsidRDefault="00BC11A4" w:rsidP="00BC11A4">
      <w:pPr>
        <w:pStyle w:val="Lijstalinea"/>
        <w:numPr>
          <w:ilvl w:val="0"/>
          <w:numId w:val="16"/>
        </w:numPr>
        <w:rPr>
          <w:color w:val="002060"/>
          <w:sz w:val="24"/>
          <w:szCs w:val="24"/>
        </w:rPr>
      </w:pPr>
      <w:r w:rsidRPr="00BC11A4">
        <w:rPr>
          <w:color w:val="002060"/>
          <w:sz w:val="24"/>
          <w:szCs w:val="24"/>
          <w:u w:val="single"/>
        </w:rPr>
        <w:t>Op grond van de Wet bescherming en toezicht rechtspersonen (Wbtr)</w:t>
      </w:r>
    </w:p>
    <w:p w14:paraId="17EAD3D7" w14:textId="77777777" w:rsidR="00BC11A4" w:rsidRDefault="00BC11A4" w:rsidP="00BC11A4">
      <w:r>
        <w:t>De Wbtr vraagt het bestuur om zijn werkwijze op de volgende punten te beoordelen:</w:t>
      </w:r>
    </w:p>
    <w:p w14:paraId="26CD9EB9" w14:textId="77777777" w:rsidR="00BC11A4" w:rsidRDefault="00BC11A4" w:rsidP="00BC11A4">
      <w:pPr>
        <w:pStyle w:val="Lijstalinea"/>
        <w:numPr>
          <w:ilvl w:val="0"/>
          <w:numId w:val="18"/>
        </w:numPr>
        <w:spacing w:after="0" w:line="240" w:lineRule="auto"/>
      </w:pPr>
      <w:r>
        <w:t xml:space="preserve">Is er binnen het bestuur een bestuurder die meer stemmen mag uitbrengen dan de ander, of een doorslaggevende stem heeft? Volgens de wet is het niet toegestaan dat een bestuurslid zo veel stemmen heeft dat hij/zij in zijn eentje besluiten kan nemen. </w:t>
      </w:r>
      <w:r>
        <w:rPr>
          <w:i/>
          <w:iCs/>
        </w:rPr>
        <w:t xml:space="preserve">Dat is in ons bestuur niet het geval. </w:t>
      </w:r>
    </w:p>
    <w:p w14:paraId="394EDADA" w14:textId="382F0BBA" w:rsidR="00BC11A4" w:rsidRDefault="00BC11A4" w:rsidP="00BC11A4">
      <w:pPr>
        <w:pStyle w:val="Lijstalinea"/>
        <w:numPr>
          <w:ilvl w:val="0"/>
          <w:numId w:val="18"/>
        </w:numPr>
        <w:spacing w:after="0" w:line="240" w:lineRule="auto"/>
      </w:pPr>
      <w:r>
        <w:t xml:space="preserve">Zijn de bestuurstaken binnen de vereniging verdeeld over een algemeen en een dagelijks bestuur? Zijn er bestuurders die alleen toezicht houden? Wanneer dat zo is, dan moet in de statuten worden vastgelegd hoe de taakverdeling is. </w:t>
      </w:r>
      <w:r>
        <w:rPr>
          <w:i/>
          <w:iCs/>
        </w:rPr>
        <w:t xml:space="preserve">Dat is in beide gevallen in ons </w:t>
      </w:r>
      <w:r w:rsidR="00B74A6C">
        <w:rPr>
          <w:i/>
          <w:iCs/>
        </w:rPr>
        <w:t>bestuur/</w:t>
      </w:r>
      <w:r>
        <w:rPr>
          <w:i/>
          <w:iCs/>
        </w:rPr>
        <w:t xml:space="preserve"> onze vereniging niet aan de orde.</w:t>
      </w:r>
    </w:p>
    <w:p w14:paraId="212EA727" w14:textId="77777777" w:rsidR="00BC11A4" w:rsidRDefault="00BC11A4" w:rsidP="00BC11A4">
      <w:pPr>
        <w:pStyle w:val="Lijstalinea"/>
        <w:numPr>
          <w:ilvl w:val="0"/>
          <w:numId w:val="18"/>
        </w:numPr>
        <w:spacing w:after="0" w:line="240" w:lineRule="auto"/>
      </w:pPr>
      <w:r>
        <w:t xml:space="preserve">De Vereniging BHS heeft geen apart toezichthoudend orgaan. </w:t>
      </w:r>
      <w:r>
        <w:rPr>
          <w:i/>
          <w:iCs/>
        </w:rPr>
        <w:t>Het is niet verplicht een apart toezichthoudend orgaan te hebben. In de praktijk kun je de Algemene Bewonersvergadering zien als het toezichthoudend orgaan. Ons advies is om geen apart toezichthoudend orgaan in te stellen.</w:t>
      </w:r>
    </w:p>
    <w:p w14:paraId="15CF415D" w14:textId="77777777" w:rsidR="00BC11A4" w:rsidRDefault="00BC11A4" w:rsidP="00BC11A4">
      <w:pPr>
        <w:pStyle w:val="Lijstalinea"/>
        <w:numPr>
          <w:ilvl w:val="0"/>
          <w:numId w:val="18"/>
        </w:numPr>
        <w:spacing w:after="0" w:line="240" w:lineRule="auto"/>
      </w:pPr>
      <w:r>
        <w:t xml:space="preserve">Bij het nemen van besluiten moet het belang van de vereniging altijd voorop staan. Komt de prioriteit van het belang van de vereniging voldoende uit de verf in de statuten? In </w:t>
      </w:r>
      <w:r>
        <w:rPr>
          <w:i/>
          <w:iCs/>
        </w:rPr>
        <w:t>artikel 2 van de statuten staan vermeld het doel en de middelen van onze vereniging. De daar gebruikte formuleringen geven naar onze mening grotendeels goed weer wat het belang is van onze vereniging. We stellen voor een passage toe te voegen dat we het sociale leefklimaat in onze wijk door middel van sponsoring van activiteiten willen bevorderen.</w:t>
      </w:r>
    </w:p>
    <w:p w14:paraId="4B0B371F" w14:textId="77777777" w:rsidR="00BC11A4" w:rsidRDefault="00BC11A4" w:rsidP="00BC11A4">
      <w:pPr>
        <w:pStyle w:val="Lijstalinea"/>
        <w:numPr>
          <w:ilvl w:val="0"/>
          <w:numId w:val="18"/>
        </w:numPr>
        <w:spacing w:after="0" w:line="240" w:lineRule="auto"/>
      </w:pPr>
      <w:r>
        <w:t xml:space="preserve">Hoe gaan het bestuur om met besluiten waar een bestuurslid zelf (of directe familie of zijn/haar bedrijf) ook van profiteert? Heeft het bestuur daar extra waarborgen voor ingebouwd? </w:t>
      </w:r>
      <w:r>
        <w:rPr>
          <w:i/>
          <w:iCs/>
        </w:rPr>
        <w:t xml:space="preserve">We hebben daar op dit moment geen extra waarborgen voor ingebouwd. Ons voorstel is dat je in de </w:t>
      </w:r>
      <w:r>
        <w:rPr>
          <w:i/>
          <w:iCs/>
        </w:rPr>
        <w:lastRenderedPageBreak/>
        <w:t xml:space="preserve">statuten een passage opneemt, dat in geval van een mogelijke belangenverstrengeling (bestuursleden die een direct of indirect persoonlijk belang hebben bij een bepaald besluit) bestuursleden niet aan de besluitvorming mogen deelnemen. Dit ter beoordeling van de overige bestuursleden. </w:t>
      </w:r>
    </w:p>
    <w:p w14:paraId="084E6BCB" w14:textId="77777777" w:rsidR="00BC11A4" w:rsidRDefault="00BC11A4" w:rsidP="00BC11A4">
      <w:pPr>
        <w:pStyle w:val="Lijstalinea"/>
        <w:numPr>
          <w:ilvl w:val="0"/>
          <w:numId w:val="18"/>
        </w:numPr>
        <w:spacing w:after="0" w:line="240" w:lineRule="auto"/>
      </w:pPr>
      <w:r>
        <w:t xml:space="preserve">Hoe zorgt het bestuur ervoor dat de vereniging geen onverantwoorde financiële risico’s neemt? </w:t>
      </w:r>
      <w:r>
        <w:rPr>
          <w:i/>
          <w:iCs/>
        </w:rPr>
        <w:t>Dat is op dit moment gewaarborgd in de statuten bij artikel 13, lid 4. Daarin is bepaald dat het bestuur slechts na goedkeuring van de algemene ledenvergadering een overeenkomst mag sluiten tot het kopen, enz. van registratiegoederen, het sluiten van overeenkomsten, enz. Verder is er sprake van controle door de kascommissie en daarmee ook door de algemene ledenvergadering op de uitgaven die door het bestuur worden gedaan.</w:t>
      </w:r>
    </w:p>
    <w:p w14:paraId="438A01D2" w14:textId="77777777" w:rsidR="00BC11A4" w:rsidRDefault="00BC11A4" w:rsidP="00BC11A4">
      <w:pPr>
        <w:pStyle w:val="Lijstalinea"/>
        <w:numPr>
          <w:ilvl w:val="0"/>
          <w:numId w:val="18"/>
        </w:numPr>
        <w:spacing w:after="0" w:line="240" w:lineRule="auto"/>
      </w:pPr>
      <w:r>
        <w:t xml:space="preserve">Hoe legt het bestuur besluiten vast? Zorgt het bestuur ervoor dat in de verslaglegging duidelijk is waarom dat besluit is genomen? </w:t>
      </w:r>
      <w:r>
        <w:rPr>
          <w:i/>
          <w:iCs/>
        </w:rPr>
        <w:t xml:space="preserve">Goede verslaglegging van besluiten is vereist. Daar is het bestuur zelf verantwoordelijk voor. In het huishoudelijk reglement is vastgelegd dat de secretaris is belast met de samenstelling van de notulen van de bestuursvergaderingen. In de statuten is nu opgenomen dat voor de functies van voorzitter, secretaris en penningmeester ook een plaatsvervanger wordt aangewezen. Dat hebben we gedaan. </w:t>
      </w:r>
    </w:p>
    <w:p w14:paraId="20749C2C" w14:textId="77777777" w:rsidR="00BC11A4" w:rsidRDefault="00BC11A4" w:rsidP="00BC11A4">
      <w:pPr>
        <w:pStyle w:val="Lijstalinea"/>
        <w:numPr>
          <w:ilvl w:val="0"/>
          <w:numId w:val="18"/>
        </w:numPr>
        <w:spacing w:after="0" w:line="240" w:lineRule="auto"/>
      </w:pPr>
      <w:r>
        <w:t xml:space="preserve">Wat heeft het bestuur geregeld als een bestuurder of het voltallige bestuur wegvalt? Is duidelijk hoe er dan verder kan worden bestuurd? </w:t>
      </w:r>
      <w:r>
        <w:rPr>
          <w:i/>
          <w:iCs/>
        </w:rPr>
        <w:t>Op</w:t>
      </w:r>
      <w:r>
        <w:t xml:space="preserve"> </w:t>
      </w:r>
      <w:r>
        <w:rPr>
          <w:i/>
          <w:iCs/>
        </w:rPr>
        <w:t xml:space="preserve">dit moment is in de statuten niets geregeld over hoe de vereniging kan worden bestuurd bij het wegvallen, al of niet tijdelijk, van alle bestuurders. Volgens de Wbtr moet dit wel gebeuren. Een mogelijkheid is om een zogenaamde continuïteitscommissie in te stellen. Een dergelijke commissie treedt op als vervangend bestuur op het moment dat alle bestuursleden wegvallen. Betekent dat we mensen moeten zien te vinden die in een dergelijke commissie zitting willen nemen. </w:t>
      </w:r>
    </w:p>
    <w:p w14:paraId="34981761" w14:textId="77777777" w:rsidR="00BC11A4" w:rsidRDefault="00BC11A4" w:rsidP="00BC11A4">
      <w:pPr>
        <w:pStyle w:val="Lijstalinea"/>
        <w:spacing w:after="0" w:line="240" w:lineRule="auto"/>
        <w:ind w:left="360"/>
        <w:rPr>
          <w:i/>
          <w:iCs/>
          <w:shd w:val="clear" w:color="auto" w:fill="FFFF00"/>
        </w:rPr>
      </w:pPr>
      <w:r>
        <w:rPr>
          <w:i/>
          <w:iCs/>
        </w:rPr>
        <w:t>Uit een artikel van de hand van Mr. K.H.M. de Roo ´Ambtsneerlegging door bestuurders bij voorzienbare stuurloosheid´</w:t>
      </w:r>
      <w:r>
        <w:rPr>
          <w:i/>
          <w:iCs/>
          <w:vertAlign w:val="superscript"/>
        </w:rPr>
        <w:footnoteReference w:id="1"/>
      </w:r>
      <w:r>
        <w:rPr>
          <w:i/>
          <w:iCs/>
        </w:rPr>
        <w:t>, blijkt dat bestuurders niet zonder meer hun bestuursambt kunnen neerleggen. Zij hebben in geval van voorzienbare stuurloosheid een zekere verantwoordelijkheid om die stuurloosheid te voorkomen. De bestuursleden die er nog zijn c.q. zolang ze er nog zijn, zijn als eerste verantwoordelijk voor het vinden van opvolgers. Als dat niet lukt moet de ALV gevraagd worden in de lacune te voorzien, bijv. door het aanwijzen van interim-bestuurders die als eerste taak hebben een nieuw bestuur te vormen. Het instellen van een continuïteitscommissie zien wij in de praktijk als niet realistisch. Wij adviseren om gelet op het vorenstaande hierover niet expliciet iets op te nemen in de statuten.</w:t>
      </w:r>
    </w:p>
    <w:p w14:paraId="49C5C472" w14:textId="77777777" w:rsidR="00BC11A4" w:rsidRDefault="00BC11A4" w:rsidP="00BC11A4">
      <w:pPr>
        <w:pStyle w:val="Lijstalinea"/>
        <w:numPr>
          <w:ilvl w:val="0"/>
          <w:numId w:val="18"/>
        </w:numPr>
        <w:spacing w:after="0" w:line="240" w:lineRule="auto"/>
      </w:pPr>
      <w:r>
        <w:t xml:space="preserve">Hoe vindt de verkiezing van nieuwe bestuursleden plaats? Kent de vereniging een regel over de voordracht van nieuwe bestuursleden? </w:t>
      </w:r>
      <w:r>
        <w:rPr>
          <w:i/>
          <w:iCs/>
        </w:rPr>
        <w:t>In de statuten zijn bepalingen opgenomen over de voordracht van nieuwe bestuursleden. Tot het doen van een voordracht zijn bevoegd het zittende bestuur en tenminste tien leden. Er zijn o.i. geen redenen om op grond van de Wbtr de bepalingen over de benoeming van bestuursleden in de statuten te wijzigen.</w:t>
      </w:r>
    </w:p>
    <w:p w14:paraId="430E2BF2" w14:textId="77777777" w:rsidR="00BC11A4" w:rsidRPr="00BC11A4" w:rsidRDefault="00BC11A4" w:rsidP="00BC11A4">
      <w:pPr>
        <w:pStyle w:val="Lijstalinea"/>
        <w:numPr>
          <w:ilvl w:val="0"/>
          <w:numId w:val="18"/>
        </w:numPr>
        <w:spacing w:after="0" w:line="240" w:lineRule="auto"/>
      </w:pPr>
      <w:r>
        <w:t>Hoe is de overdracht van bestuurstaken geregeld? Wie denkt er aan de wijziging van de inschrijving in het Handelsregister</w:t>
      </w:r>
      <w:r>
        <w:rPr>
          <w:i/>
          <w:iCs/>
        </w:rPr>
        <w:t>? In de statuten kan geregeld worden dat een vertrekkend bestuurder de gelegenheid krijgt te laten zien wat hij tijdens zijn bestuursperiode heeft gedaan. Wanneer alles goed is gegaan kan hem/haar décharge worden verleend. We stellen voor dit niet te doen. De secretaris draagt zorg voor de opneming in het Handelsregister van de bestuurswijzigingen. Wij stellen voor dit vast te leggen in het huishoudelijk reglement.</w:t>
      </w:r>
    </w:p>
    <w:p w14:paraId="3BF9E1D1" w14:textId="77777777" w:rsidR="00BC11A4" w:rsidRDefault="00BC11A4" w:rsidP="00BC11A4">
      <w:pPr>
        <w:pStyle w:val="Lijstalinea"/>
        <w:spacing w:after="0" w:line="240" w:lineRule="auto"/>
        <w:ind w:left="360"/>
        <w:rPr>
          <w:i/>
          <w:iCs/>
        </w:rPr>
      </w:pPr>
    </w:p>
    <w:p w14:paraId="7AC0EF0B" w14:textId="77777777" w:rsidR="00BC11A4" w:rsidRDefault="00BC11A4" w:rsidP="00BC11A4">
      <w:pPr>
        <w:pStyle w:val="Lijstalinea"/>
        <w:spacing w:after="0" w:line="240" w:lineRule="auto"/>
        <w:ind w:left="360"/>
      </w:pPr>
    </w:p>
    <w:p w14:paraId="11B8B749" w14:textId="77777777" w:rsidR="00BC11A4" w:rsidRDefault="00BC11A4" w:rsidP="00BC11A4">
      <w:pPr>
        <w:pStyle w:val="Lijstalinea"/>
        <w:spacing w:after="0" w:line="240" w:lineRule="auto"/>
        <w:ind w:left="360"/>
      </w:pPr>
    </w:p>
    <w:p w14:paraId="765C3339" w14:textId="77777777" w:rsidR="00BC11A4" w:rsidRPr="00BC11A4" w:rsidRDefault="00BC11A4" w:rsidP="00BC11A4">
      <w:pPr>
        <w:pStyle w:val="Lijstalinea"/>
        <w:numPr>
          <w:ilvl w:val="0"/>
          <w:numId w:val="19"/>
        </w:numPr>
        <w:rPr>
          <w:color w:val="002060"/>
          <w:sz w:val="24"/>
          <w:szCs w:val="24"/>
        </w:rPr>
      </w:pPr>
      <w:r w:rsidRPr="00BC11A4">
        <w:rPr>
          <w:color w:val="002060"/>
          <w:sz w:val="24"/>
          <w:szCs w:val="24"/>
          <w:u w:val="single"/>
        </w:rPr>
        <w:lastRenderedPageBreak/>
        <w:t>Andere redenen tot aanpassing van de statuten</w:t>
      </w:r>
    </w:p>
    <w:p w14:paraId="4A260B64" w14:textId="1024B490" w:rsidR="00BC11A4" w:rsidRDefault="00BC11A4" w:rsidP="00BC11A4">
      <w:pPr>
        <w:pStyle w:val="Lijstalinea"/>
        <w:numPr>
          <w:ilvl w:val="0"/>
          <w:numId w:val="21"/>
        </w:numPr>
        <w:spacing w:after="0" w:line="240" w:lineRule="auto"/>
      </w:pPr>
      <w:r>
        <w:rPr>
          <w:u w:val="single"/>
        </w:rPr>
        <w:t>Lidmaatschap van de vereniging.</w:t>
      </w:r>
      <w:r>
        <w:t xml:space="preserve"> In artikel 4 van de statuten is bepaald wie lid kunnen zijn van de vereniging. Leden </w:t>
      </w:r>
      <w:r>
        <w:rPr>
          <w:u w:val="single"/>
        </w:rPr>
        <w:t>kunnen</w:t>
      </w:r>
      <w:r>
        <w:t xml:space="preserve"> zijn bewoners van onze wijk, en neringdoenden die gelet op de aard van hun werkzaamheden en hun inkomsten in aanzienlijke mate zijn aangewezen op onze wijk. Je wordt pas effectief lid als </w:t>
      </w:r>
      <w:r w:rsidR="00B74A6C">
        <w:t>je:</w:t>
      </w:r>
      <w:r>
        <w:t xml:space="preserve"> 1. je als lid hebt aangemeld </w:t>
      </w:r>
      <w:r w:rsidRPr="00BC11A4">
        <w:rPr>
          <w:color w:val="002060"/>
          <w:u w:val="single"/>
        </w:rPr>
        <w:t>bij</w:t>
      </w:r>
      <w:r>
        <w:t xml:space="preserve"> het bestuur en door het bestuur als zodanig bent toegelaten, en 2. de presentielijst hebt getekend van de ALV. In de praktijk heeft tot nu toe slechts één wijkbewoner zich als lid aangemeld, zoals bedoeld onder 1. De vraag is of het wenselijk is dat bewoners op twee manieren lid kunnen worden. In het verleden was er sprake van een actieve aanmelding en registratie van leden van de vereniging. Op een gegeven moment werd dat waarschijnlijk ervaren als te veel administratief gedoe, en zijn in 2003 de statuten aangepast en is toegevoegd dat je ook lid was van de vereniging als je als bewoner de presentielijst tekende van de ABV. Normaal gesproken ben je lid van een vereniging door je actief als lid aan te melden en contributie te betalen. Contributie is in het verleden wel gevraagd bij onze vereniging, maar nu al heel lang niet meer.  </w:t>
      </w:r>
    </w:p>
    <w:p w14:paraId="308FD492" w14:textId="77777777" w:rsidR="00BC11A4" w:rsidRDefault="00BC11A4" w:rsidP="00BC11A4">
      <w:pPr>
        <w:pStyle w:val="Lijstalinea"/>
        <w:spacing w:after="0" w:line="240" w:lineRule="auto"/>
        <w:ind w:left="360"/>
        <w:rPr>
          <w:i/>
          <w:iCs/>
        </w:rPr>
      </w:pPr>
      <w:r>
        <w:rPr>
          <w:i/>
          <w:iCs/>
        </w:rPr>
        <w:t xml:space="preserve">Wij stellen voor om het lidmaatschap alleen tot stand te laten komen op de wijze zoals beschreven onder 2 (door tekening van de presentielijst van de ALV). We stellen voor dat je dan lid bent voor één jaar, van de ene ABV tot het moment van de volgende ABV (waarbij we willen voorstellen dat mensen wanneer ze de presentielijst tekenen, er ook voor tekenen dat ze gedurende één jaar lid zijn). </w:t>
      </w:r>
    </w:p>
    <w:p w14:paraId="18DAA555" w14:textId="77777777" w:rsidR="00BC11A4" w:rsidRDefault="00BC11A4" w:rsidP="00BC11A4">
      <w:pPr>
        <w:pStyle w:val="Lijstalinea"/>
        <w:spacing w:after="0" w:line="240" w:lineRule="auto"/>
        <w:ind w:left="360"/>
      </w:pPr>
    </w:p>
    <w:p w14:paraId="17055B83" w14:textId="77777777" w:rsidR="00BC11A4" w:rsidRDefault="00BC11A4" w:rsidP="00BC11A4">
      <w:pPr>
        <w:pStyle w:val="Lijstalinea"/>
        <w:spacing w:after="0" w:line="240" w:lineRule="auto"/>
        <w:ind w:left="360"/>
      </w:pPr>
      <w:r>
        <w:t xml:space="preserve">Vraag is als we het zo willen regelen of dit kan binnen de kaders van de wet (Burgerlijk Wetboek, boek 2). De wet gaat ervan uit dat je lid bent van een vereniging door een actieve handeling (aanmelding), en dat je lid af bent doordat je je afmeldt als lid. En de wet veronderstelt dat je contributie betaalt. We hebben hierover advies ingewonnen bij notaris Nielsen. Een suggestie van notaris Nielsen was om de verenigingsstructuur los te laten en in plaats daarvan een stichting te worden. Een stichting kent namelijk geen leden. Om een vereniging om te zetten in een stichting is een procedure via de rechtbank aangewezen. Dat brengt kosten met zich mee. Uiteindelijk gaf de notaris aan dat het meest praktische is om de verenigingsstructuur te behouden. Wij als bestuur zijn er ook niet voor om in plaats van een vereniging een stichting te worden. Daarmee laat je naar ons idee de democratische legitimiteit van onze vereniging los. </w:t>
      </w:r>
    </w:p>
    <w:p w14:paraId="43947BD1" w14:textId="77777777" w:rsidR="00BC11A4" w:rsidRDefault="00BC11A4" w:rsidP="00BC11A4">
      <w:pPr>
        <w:pStyle w:val="Lijstalinea"/>
        <w:spacing w:after="0" w:line="240" w:lineRule="auto"/>
        <w:ind w:left="360"/>
      </w:pPr>
      <w:r>
        <w:t>Wanneer we als bestuur van tevoren aangeven dat je lid bent van de BHS wanneer je de presentielijst van de Algemene Leden Vergadering tekent, kunnen we spreken van een actieve handeling tot aanmelding. En het heffen van een contributie is niet een verplichting, wil je van een vereniging kunnen spreken. Kortom wij zien geen beletsel om het lidmaatschap vorm te geven zoals we hiervoor voorstellen.</w:t>
      </w:r>
    </w:p>
    <w:p w14:paraId="325EE8DA" w14:textId="77777777" w:rsidR="00BC11A4" w:rsidRDefault="00BC11A4" w:rsidP="00BC11A4">
      <w:pPr>
        <w:pStyle w:val="Lijstalinea"/>
        <w:numPr>
          <w:ilvl w:val="0"/>
          <w:numId w:val="21"/>
        </w:numPr>
        <w:spacing w:after="0" w:line="240" w:lineRule="auto"/>
      </w:pPr>
      <w:r>
        <w:rPr>
          <w:u w:val="single"/>
        </w:rPr>
        <w:t xml:space="preserve">Mogelijkheid een gevolmachtigde voor de ALV aan te wijzen (artikel 9, lid 7). </w:t>
      </w:r>
      <w:r>
        <w:t xml:space="preserve">In dit artikel wordt de mogelijkheid gegeven dat ieder lid zich door een schriftelijk gevolmachtigd lid kan doen vertegenwoordigen op de ALV. Wanneer wij het voorstel doen zoals hierboven gedaan onder a. moeten we voorstellen deze mogelijkheid te schrappen. Immers alleen lid zijn zij die de presentielijst van de ALV hebben getekend, c.q. in persoon op de vergadering aanwezig zijn. </w:t>
      </w:r>
    </w:p>
    <w:p w14:paraId="7E17CA8F" w14:textId="77777777" w:rsidR="00BC11A4" w:rsidRDefault="00BC11A4" w:rsidP="00BC11A4">
      <w:pPr>
        <w:pStyle w:val="Lijstalinea"/>
        <w:numPr>
          <w:ilvl w:val="0"/>
          <w:numId w:val="21"/>
        </w:numPr>
        <w:spacing w:after="0" w:line="240" w:lineRule="auto"/>
      </w:pPr>
      <w:r>
        <w:rPr>
          <w:u w:val="single"/>
        </w:rPr>
        <w:t>Artikel 11, lid 2</w:t>
      </w:r>
      <w:r>
        <w:t xml:space="preserve">: hierin wordt geregeld hoe de oproeping voor de ALV plaats vindt, schriftelijk aan de leden die bekend zijn uit het ledenregister, dan wel door een oproep in het wijkblad. Omdat we wie leden zijn willen wijzigen in alleen zij die zich als zodanig bekend hebben gemaakt op de ALV, en we dus straks geen leden meer kennen die opgenomen zijn in een register, stellen we voor de oproeping aan geregistreerde leden te schrappen. Aan de oproep via het wijkblad stellen we voor toe te voegen: </w:t>
      </w:r>
      <w:r>
        <w:rPr>
          <w:i/>
          <w:iCs/>
        </w:rPr>
        <w:t xml:space="preserve">dan wel een ander middel met algemeen bereik </w:t>
      </w:r>
      <w:r>
        <w:t xml:space="preserve">(b.v. een flyer) </w:t>
      </w:r>
    </w:p>
    <w:p w14:paraId="71C2C835" w14:textId="77777777" w:rsidR="00BC11A4" w:rsidRDefault="00BC11A4" w:rsidP="00BC11A4">
      <w:pPr>
        <w:pStyle w:val="Lijstalinea"/>
        <w:numPr>
          <w:ilvl w:val="0"/>
          <w:numId w:val="21"/>
        </w:numPr>
        <w:spacing w:after="0" w:line="240" w:lineRule="auto"/>
      </w:pPr>
      <w:r>
        <w:rPr>
          <w:u w:val="single"/>
        </w:rPr>
        <w:t>Statutenwijziging (art. 19)</w:t>
      </w:r>
      <w:r>
        <w:t xml:space="preserve">: in artikel 19 wordt de procedure beschreven die gevolgd moet worden bij het wijzigen van de statuten. De ALV is het bevoegde orgaan voor de </w:t>
      </w:r>
      <w:r>
        <w:lastRenderedPageBreak/>
        <w:t xml:space="preserve">statutenwijziging. In artikel 19, lid 3 is bepaald dat voor een wijziging van de statuten tenminste twee derde van de uitgebrachte stemmen is vereist, in een vergadering waarin tenminste twee derde van de leden tegenwoordig of vertegenwoordigd is. Wanneer niet twee derde van de leden vertegenwoordigd is, wordt binnen 4 weken daarna een tweede vergadering bijeengeroepen, waarin, ongeacht het aantal tegenwoordige of vertegenwoordigde leden, het volstaat dat twee derde van de uitgebrachte stemmen vóór het voorstel tot statutenwijziging is. </w:t>
      </w:r>
      <w:r>
        <w:rPr>
          <w:u w:val="single"/>
        </w:rPr>
        <w:t>Hoe moet je lezen het vereiste dat twee derde van de leden tegenwoordig of vertegenwoordigd is, in de eerste uitgeschreven vergadering waarin over de statutenwijziging wordt gesproken? Betekent dat dat twee derde van de bewoners aanwezig moet zijn? Nee volgens ons niet.</w:t>
      </w:r>
      <w:r>
        <w:t xml:space="preserve"> In artikel 4, lid 1 staat dat leden </w:t>
      </w:r>
      <w:r>
        <w:rPr>
          <w:u w:val="single"/>
        </w:rPr>
        <w:t>kunnen</w:t>
      </w:r>
      <w:r>
        <w:t xml:space="preserve"> zijn bewoners van de wijken De Hunze en Van Starkenborgh. M.a.w. je bent niet automatisch lid als je bewoner bent. Je wordt lid als je je als zodanig hebt aangemeld, of door de presentielijst te tekenen van de ALV, zoals beschreven in artikel 4, lid 3. Bij de vaststelling van de huidige statuten is men er waarschijnlijk vanuit gegaan dat een deel van de bewoners zich, los van de ALV, als lid aanmeldt, en als zodanig wordt geregistreerd. M.a.w. de vereiste dat twee derde van de leden op de ALV aanwezig zijn, c.q. zich laten vertegenwoordigen, geldt t.a.v. de los van de ALV geregistreerde leden tezamen met de leden die de presentielijst van de ALV hebben getekend. Wanneer wij besluiten voor te stellen zoals hiervoor beschreven onder a (lidmaatschap van de vereniging), dan is het voldoende wanneer twee derde van de aanwezigen op de ALV (die de presentielijst hebben getekend), vóór wijziging van de statuten stemt. Dan volstaat een bepaling in de statuten dat tenminste twee derde van de leden daarvoor is. Wij stellen voor de redactie van artikel 19, lid 3 daarop aan te passen. Wanneer tenminste twee derde van de aanwezigen op de ALV + het ene geregistreerde lid vóór de statutenwijziging is, hoeven we wanneer we bovenstaande uitleg van de statuten volgen, geen tweede vergadering uit te schrijven om tot een statutenwijziging te kunnen komen. </w:t>
      </w:r>
    </w:p>
    <w:p w14:paraId="5887879F" w14:textId="77777777" w:rsidR="00BC11A4" w:rsidRDefault="00BC11A4" w:rsidP="00BC11A4">
      <w:pPr>
        <w:pStyle w:val="Lijstalinea"/>
        <w:numPr>
          <w:ilvl w:val="0"/>
          <w:numId w:val="21"/>
        </w:numPr>
        <w:spacing w:after="0" w:line="240" w:lineRule="auto"/>
      </w:pPr>
      <w:r>
        <w:rPr>
          <w:u w:val="single"/>
        </w:rPr>
        <w:t>Zittingstermijn/herbenoeming bestuursleden:</w:t>
      </w:r>
      <w:r>
        <w:t xml:space="preserve"> in artikel 10, lid 3 is de zittingstermijn van bestuursleden geregeld. Bij benoeming als bestuurslid word je voor 2 jaar benoemd, en je kunt één keer herbenoemd worden voor een periode van 2 jaar. </w:t>
      </w:r>
      <w:r>
        <w:rPr>
          <w:i/>
          <w:iCs/>
        </w:rPr>
        <w:t xml:space="preserve">Wij stellen voor om de zittingstermijn te wijzigen in een periode van drie jaar, met de mogelijkheid van herbenoeming met nog een periode van 3 jaar. Hiermee doe je meer recht aan het belang van continuïteit van de vereniging. Verder is in lid 3 geregeld dat wanneer het niet mogelijk is gebleken om op de voorgeschreven wijze nieuwe kandidaat-bestuursleden te vinden, de ALV kan beslissen de aftredende voor nog een zittingsperiode te herbenoemen. Dit willen we zo handhaven. </w:t>
      </w:r>
    </w:p>
    <w:p w14:paraId="626ACE07" w14:textId="77777777" w:rsidR="00BC11A4" w:rsidRDefault="00BC11A4" w:rsidP="00BC11A4">
      <w:pPr>
        <w:pStyle w:val="Lijstalinea"/>
        <w:numPr>
          <w:ilvl w:val="0"/>
          <w:numId w:val="21"/>
        </w:numPr>
        <w:spacing w:after="0" w:line="240" w:lineRule="auto"/>
      </w:pPr>
      <w:r>
        <w:t xml:space="preserve">In artikel 19, lid 2 staat een taalfout: ter </w:t>
      </w:r>
      <w:r>
        <w:rPr>
          <w:u w:val="single"/>
        </w:rPr>
        <w:t>inzake</w:t>
      </w:r>
      <w:r>
        <w:t xml:space="preserve"> leggen. Wij stellen voor die fout te repareren.</w:t>
      </w:r>
    </w:p>
    <w:p w14:paraId="366ED8A2" w14:textId="77777777" w:rsidR="00BC11A4" w:rsidRDefault="00BC11A4" w:rsidP="00BC11A4">
      <w:pPr>
        <w:pStyle w:val="Lijstalinea"/>
        <w:spacing w:after="0" w:line="240" w:lineRule="auto"/>
        <w:ind w:left="360"/>
        <w:rPr>
          <w:u w:val="single"/>
        </w:rPr>
      </w:pPr>
    </w:p>
    <w:p w14:paraId="55797C84" w14:textId="77777777" w:rsidR="00BC11A4" w:rsidRPr="00BC11A4" w:rsidRDefault="00BC11A4" w:rsidP="00BC11A4">
      <w:pPr>
        <w:pStyle w:val="Lijstalinea"/>
        <w:numPr>
          <w:ilvl w:val="0"/>
          <w:numId w:val="22"/>
        </w:numPr>
        <w:spacing w:after="0" w:line="240" w:lineRule="auto"/>
        <w:rPr>
          <w:color w:val="002060"/>
          <w:sz w:val="28"/>
          <w:szCs w:val="28"/>
        </w:rPr>
      </w:pPr>
      <w:r w:rsidRPr="00BC11A4">
        <w:rPr>
          <w:color w:val="002060"/>
          <w:sz w:val="28"/>
          <w:szCs w:val="28"/>
          <w:u w:val="single"/>
        </w:rPr>
        <w:t>Wijziging van het huishoudelijk reglement (hr.)</w:t>
      </w:r>
    </w:p>
    <w:p w14:paraId="30AAC09A" w14:textId="77777777" w:rsidR="00BC11A4" w:rsidRDefault="00BC11A4" w:rsidP="00BC11A4">
      <w:pPr>
        <w:spacing w:after="0" w:line="240" w:lineRule="auto"/>
        <w:ind w:left="360"/>
        <w:rPr>
          <w:u w:val="single"/>
        </w:rPr>
      </w:pPr>
    </w:p>
    <w:p w14:paraId="21AB95F6" w14:textId="77777777" w:rsidR="00BC11A4" w:rsidRDefault="00BC11A4" w:rsidP="00BC11A4">
      <w:pPr>
        <w:spacing w:after="0" w:line="240" w:lineRule="auto"/>
        <w:rPr>
          <w:u w:val="single"/>
        </w:rPr>
      </w:pPr>
      <w:r>
        <w:t xml:space="preserve">Artikel 18 van de statuten bepaalt dat de ALV een hr. </w:t>
      </w:r>
      <w:r>
        <w:rPr>
          <w:u w:val="single"/>
        </w:rPr>
        <w:t>kan</w:t>
      </w:r>
      <w:r>
        <w:t xml:space="preserve"> vaststellen. Er is een hr. Het huidige hr. dateert van 19-1-2004. Wanneer we de statuten laten wijzigen, is het handig tegelijk ook het hr. te laten wijzigen door de ALV. Een aantal wijzigingen in het hr. zijn het gevolg van de wijziging van de statuten. We stellen de volgende wijzigingen van het hr. voor.</w:t>
      </w:r>
    </w:p>
    <w:p w14:paraId="4EA4B2D1" w14:textId="77777777" w:rsidR="00BC11A4" w:rsidRDefault="00BC11A4" w:rsidP="00BC11A4">
      <w:pPr>
        <w:pStyle w:val="Lijstalinea"/>
        <w:spacing w:after="0" w:line="240" w:lineRule="auto"/>
        <w:ind w:left="360"/>
        <w:rPr>
          <w:u w:val="single"/>
        </w:rPr>
      </w:pPr>
    </w:p>
    <w:p w14:paraId="1F6CDB76" w14:textId="77777777" w:rsidR="00BC11A4" w:rsidRDefault="00BC11A4" w:rsidP="00BC11A4">
      <w:pPr>
        <w:pStyle w:val="Lijstalinea"/>
        <w:numPr>
          <w:ilvl w:val="0"/>
          <w:numId w:val="24"/>
        </w:numPr>
        <w:spacing w:after="0" w:line="240" w:lineRule="auto"/>
      </w:pPr>
      <w:r>
        <w:rPr>
          <w:u w:val="single"/>
        </w:rPr>
        <w:t xml:space="preserve">Het lidmaatschap (artikel 1). </w:t>
      </w:r>
      <w:r>
        <w:t>Bevat bepalingen over het lidmaatschap. In artikel 1.3. en 1.4 wordt gesproken over een ledenlijst. M.a.w. dat ziet op de situatie van geregistreerde leden. We stellen voor niet meer te werken met een ledenlijst van geregistreerde leden. Dit heeft als gevolg dat we voorstellen artikel 1.3. en 1.4 te laten vervallen.</w:t>
      </w:r>
    </w:p>
    <w:p w14:paraId="2E2C080C" w14:textId="77777777" w:rsidR="00BC11A4" w:rsidRDefault="00BC11A4" w:rsidP="00BC11A4">
      <w:pPr>
        <w:pStyle w:val="Lijstalinea"/>
        <w:numPr>
          <w:ilvl w:val="0"/>
          <w:numId w:val="24"/>
        </w:numPr>
        <w:spacing w:after="0" w:line="240" w:lineRule="auto"/>
      </w:pPr>
      <w:r>
        <w:rPr>
          <w:u w:val="single"/>
        </w:rPr>
        <w:t xml:space="preserve">Het wijkblad (artikel 5). </w:t>
      </w:r>
      <w:r>
        <w:t xml:space="preserve">In artikel 5.1. staat dat 6x per jaar een wijkblad verschijnt. Thans is dat 5 x per jaar. Ons voorstel is om hier niet een aantal te verschijnen nummers te noemen, maar te volstaan met dat </w:t>
      </w:r>
      <w:r>
        <w:rPr>
          <w:i/>
          <w:iCs/>
        </w:rPr>
        <w:t>het bestuur onder zijn verantwoordelijkheid een wijkblad uitgeeft</w:t>
      </w:r>
      <w:r>
        <w:t>.</w:t>
      </w:r>
    </w:p>
    <w:p w14:paraId="6A3D8774" w14:textId="77777777" w:rsidR="00BC11A4" w:rsidRDefault="00BC11A4" w:rsidP="00BC11A4">
      <w:pPr>
        <w:pStyle w:val="Lijstalinea"/>
        <w:numPr>
          <w:ilvl w:val="0"/>
          <w:numId w:val="24"/>
        </w:numPr>
        <w:spacing w:after="0" w:line="240" w:lineRule="auto"/>
      </w:pPr>
      <w:r>
        <w:rPr>
          <w:u w:val="single"/>
        </w:rPr>
        <w:lastRenderedPageBreak/>
        <w:t>Aanvulling taak secretaris (artikel 2, lid 4)</w:t>
      </w:r>
      <w:r>
        <w:t xml:space="preserve">: we stellen voor aan de taken van de secretaris toe te voegen, </w:t>
      </w:r>
      <w:r w:rsidRPr="00B77DE3">
        <w:rPr>
          <w:i/>
          <w:iCs/>
        </w:rPr>
        <w:t>dat hij belast is met de in- en uitschrijving van de leden van het bestuur in het Handelsregister bij de Kamer van Koophandel.</w:t>
      </w:r>
    </w:p>
    <w:p w14:paraId="558257D6" w14:textId="32898407" w:rsidR="00BC11A4" w:rsidRDefault="00BC11A4" w:rsidP="00BC11A4">
      <w:pPr>
        <w:pStyle w:val="Lijstalinea"/>
        <w:numPr>
          <w:ilvl w:val="0"/>
          <w:numId w:val="24"/>
        </w:numPr>
        <w:spacing w:after="0" w:line="240" w:lineRule="auto"/>
      </w:pPr>
      <w:r>
        <w:rPr>
          <w:u w:val="single"/>
        </w:rPr>
        <w:t>Wijziging artikel 3, lid 2</w:t>
      </w:r>
      <w:r>
        <w:t xml:space="preserve">: in dit lid wordt nog gesproken over een ledenlijst. Doordat we voorstellen het lidmaatschap anders vorm te geven, stellen we voor dit </w:t>
      </w:r>
      <w:r w:rsidR="00B74A6C">
        <w:t>lid als</w:t>
      </w:r>
      <w:r>
        <w:t xml:space="preserve"> volgt te laten luiden: </w:t>
      </w:r>
      <w:r w:rsidRPr="00B77DE3">
        <w:rPr>
          <w:i/>
          <w:iCs/>
        </w:rPr>
        <w:t>Alleen personen die lid zijn, overeenkomstig de statuten, hebben stemrecht.</w:t>
      </w:r>
    </w:p>
    <w:p w14:paraId="04709FC3" w14:textId="77777777" w:rsidR="00BC11A4" w:rsidRDefault="00BC11A4" w:rsidP="00BC11A4">
      <w:pPr>
        <w:spacing w:after="0" w:line="240" w:lineRule="auto"/>
      </w:pPr>
    </w:p>
    <w:p w14:paraId="6FADA858" w14:textId="77777777" w:rsidR="00BC11A4" w:rsidRPr="00BC11A4" w:rsidRDefault="00BC11A4" w:rsidP="00BC11A4">
      <w:pPr>
        <w:pStyle w:val="Lijstalinea"/>
        <w:numPr>
          <w:ilvl w:val="0"/>
          <w:numId w:val="25"/>
        </w:numPr>
        <w:spacing w:after="0" w:line="240" w:lineRule="auto"/>
        <w:rPr>
          <w:color w:val="002060"/>
          <w:sz w:val="28"/>
          <w:szCs w:val="28"/>
        </w:rPr>
      </w:pPr>
      <w:r w:rsidRPr="00BC11A4">
        <w:rPr>
          <w:color w:val="002060"/>
          <w:sz w:val="28"/>
          <w:szCs w:val="28"/>
          <w:u w:val="single"/>
        </w:rPr>
        <w:t>Voorstel tot artikelsgewijze aanpassing van de statuten</w:t>
      </w:r>
    </w:p>
    <w:p w14:paraId="7420341F" w14:textId="77777777" w:rsidR="00BC11A4" w:rsidRDefault="00BC11A4" w:rsidP="00BC11A4">
      <w:pPr>
        <w:spacing w:after="0" w:line="240" w:lineRule="auto"/>
        <w:rPr>
          <w:u w:val="single"/>
        </w:rPr>
      </w:pPr>
    </w:p>
    <w:p w14:paraId="127C88B8" w14:textId="77777777" w:rsidR="00BC11A4" w:rsidRDefault="00BC11A4" w:rsidP="00BC11A4">
      <w:pPr>
        <w:spacing w:after="0" w:line="240" w:lineRule="auto"/>
      </w:pPr>
      <w:r>
        <w:t>Het bestuur stelt voor gelet op hiervoor aangegeven motivering de statuten als volgt te wijzigen:</w:t>
      </w:r>
    </w:p>
    <w:p w14:paraId="4E95AD45" w14:textId="77777777" w:rsidR="00BC11A4" w:rsidRDefault="00BC11A4" w:rsidP="00BC11A4">
      <w:pPr>
        <w:spacing w:after="0" w:line="240" w:lineRule="auto"/>
      </w:pPr>
    </w:p>
    <w:p w14:paraId="5F251345" w14:textId="77777777" w:rsidR="00BC11A4" w:rsidRDefault="00BC11A4" w:rsidP="00BC11A4">
      <w:pPr>
        <w:pStyle w:val="Lijstalinea"/>
        <w:numPr>
          <w:ilvl w:val="0"/>
          <w:numId w:val="27"/>
        </w:numPr>
        <w:spacing w:after="0" w:line="240" w:lineRule="auto"/>
      </w:pPr>
      <w:r>
        <w:rPr>
          <w:u w:val="single"/>
        </w:rPr>
        <w:t>Artikel 2</w:t>
      </w:r>
      <w:r>
        <w:t xml:space="preserve"> de leden e en f te vernummeren tot de leden f. en g. en lid e. als volgt te laten luiden: “door het inzetten van middelen waarmee activiteiten voor wijkbewoners mede mogelijk worden gemaakt.”</w:t>
      </w:r>
    </w:p>
    <w:p w14:paraId="2C612ACA" w14:textId="77777777" w:rsidR="00BC11A4" w:rsidRDefault="00BC11A4" w:rsidP="00BC11A4">
      <w:pPr>
        <w:spacing w:after="0" w:line="240" w:lineRule="auto"/>
      </w:pPr>
    </w:p>
    <w:p w14:paraId="26B3505D" w14:textId="77777777" w:rsidR="00BC11A4" w:rsidRDefault="00BC11A4" w:rsidP="00BC11A4">
      <w:pPr>
        <w:pStyle w:val="Lijstalinea"/>
        <w:numPr>
          <w:ilvl w:val="0"/>
          <w:numId w:val="27"/>
        </w:numPr>
        <w:spacing w:after="0" w:line="240" w:lineRule="auto"/>
      </w:pPr>
      <w:r>
        <w:rPr>
          <w:u w:val="single"/>
        </w:rPr>
        <w:t>Artikel 4 (lidmaatschap)</w:t>
      </w:r>
      <w:r>
        <w:t>:</w:t>
      </w:r>
    </w:p>
    <w:p w14:paraId="481ED67A" w14:textId="77777777" w:rsidR="00BC11A4" w:rsidRDefault="00BC11A4" w:rsidP="00BC11A4">
      <w:pPr>
        <w:pStyle w:val="Lijstalinea"/>
        <w:numPr>
          <w:ilvl w:val="0"/>
          <w:numId w:val="29"/>
        </w:numPr>
        <w:spacing w:after="0" w:line="240" w:lineRule="auto"/>
      </w:pPr>
      <w:r>
        <w:t>Lid 2 te laten vervallen</w:t>
      </w:r>
    </w:p>
    <w:p w14:paraId="6216E63A" w14:textId="77777777" w:rsidR="00BC11A4" w:rsidRDefault="00BC11A4" w:rsidP="00BC11A4">
      <w:pPr>
        <w:pStyle w:val="Lijstalinea"/>
        <w:numPr>
          <w:ilvl w:val="0"/>
          <w:numId w:val="29"/>
        </w:numPr>
        <w:spacing w:after="0" w:line="240" w:lineRule="auto"/>
      </w:pPr>
      <w:r>
        <w:t xml:space="preserve">Lid 3 wordt lid 2 en komt te luiden: “men is lid van de vereniging en daarmee stemgerechtigd door middel van het tekenen van de presentielijst van de Algemene Leden Vergadering, onder vermelding van naam, geboortedatum, adres en e-mailadres.” </w:t>
      </w:r>
    </w:p>
    <w:p w14:paraId="238B2C18" w14:textId="77777777" w:rsidR="00BC11A4" w:rsidRDefault="00BC11A4" w:rsidP="00BC11A4">
      <w:pPr>
        <w:pStyle w:val="Lijstalinea"/>
        <w:numPr>
          <w:ilvl w:val="0"/>
          <w:numId w:val="29"/>
        </w:numPr>
        <w:spacing w:after="0" w:line="240" w:lineRule="auto"/>
      </w:pPr>
      <w:r>
        <w:t>Lid 3 komt in plaats van de huidige tekst te luiden: “het lidmaatschap bedoeld onder 2 eindigt bij de eerstvolgende Algemene Leden Vergadering, waarbij men zich terstond opnieuw als lid kan aanmelden door het tekenen van de presentielijst.”</w:t>
      </w:r>
    </w:p>
    <w:p w14:paraId="2D275336" w14:textId="77777777" w:rsidR="00BC11A4" w:rsidRDefault="00BC11A4" w:rsidP="00BC11A4">
      <w:pPr>
        <w:pStyle w:val="Lijstalinea"/>
        <w:numPr>
          <w:ilvl w:val="0"/>
          <w:numId w:val="29"/>
        </w:numPr>
        <w:spacing w:after="0" w:line="240" w:lineRule="auto"/>
      </w:pPr>
      <w:r>
        <w:t xml:space="preserve">Lid 4 komt in plaats van de huidige tekst als volgt te luiden: “de mogelijkheid zich als lid aan te melden via het tekenen van de presentielijst van de Algemene Leden Vergadering wordt bekend gemaakt bij de oproep tot houden van de Algemene Leden Vergadering.” </w:t>
      </w:r>
    </w:p>
    <w:p w14:paraId="58B004D3" w14:textId="77777777" w:rsidR="00BC11A4" w:rsidRDefault="00BC11A4" w:rsidP="00BC11A4">
      <w:pPr>
        <w:pStyle w:val="Lijstalinea"/>
        <w:numPr>
          <w:ilvl w:val="0"/>
          <w:numId w:val="29"/>
        </w:numPr>
        <w:spacing w:after="0" w:line="240" w:lineRule="auto"/>
      </w:pPr>
      <w:r>
        <w:t>Lid 7 komt te vervallen.</w:t>
      </w:r>
    </w:p>
    <w:p w14:paraId="73B5F40E" w14:textId="77777777" w:rsidR="00BC11A4" w:rsidRDefault="00BC11A4" w:rsidP="00BC11A4">
      <w:pPr>
        <w:pStyle w:val="Lijstalinea"/>
        <w:numPr>
          <w:ilvl w:val="0"/>
          <w:numId w:val="29"/>
        </w:numPr>
        <w:spacing w:after="0" w:line="240" w:lineRule="auto"/>
      </w:pPr>
      <w:r>
        <w:t>Lid 8 te vernoemen tot lid 7.</w:t>
      </w:r>
    </w:p>
    <w:p w14:paraId="2660C263" w14:textId="77777777" w:rsidR="00BC11A4" w:rsidRDefault="00BC11A4" w:rsidP="00BC11A4">
      <w:pPr>
        <w:pStyle w:val="Lijstalinea"/>
        <w:spacing w:after="0" w:line="240" w:lineRule="auto"/>
        <w:ind w:left="1133"/>
      </w:pPr>
    </w:p>
    <w:p w14:paraId="690E08D5" w14:textId="77777777" w:rsidR="00BC11A4" w:rsidRDefault="00BC11A4" w:rsidP="00BC11A4">
      <w:pPr>
        <w:pStyle w:val="Lijstalinea"/>
        <w:numPr>
          <w:ilvl w:val="0"/>
          <w:numId w:val="30"/>
        </w:numPr>
        <w:spacing w:after="0" w:line="240" w:lineRule="auto"/>
      </w:pPr>
      <w:r>
        <w:rPr>
          <w:u w:val="single"/>
        </w:rPr>
        <w:t>Artikel 7 (Geldmiddelen)</w:t>
      </w:r>
    </w:p>
    <w:p w14:paraId="5A75CE69" w14:textId="77777777" w:rsidR="00BC11A4" w:rsidRDefault="00BC11A4" w:rsidP="00BC11A4">
      <w:pPr>
        <w:pStyle w:val="Lijstalinea"/>
        <w:numPr>
          <w:ilvl w:val="0"/>
          <w:numId w:val="32"/>
        </w:numPr>
        <w:spacing w:after="0" w:line="240" w:lineRule="auto"/>
      </w:pPr>
      <w:r>
        <w:t>Lid 1 onder c komt te vervallen</w:t>
      </w:r>
    </w:p>
    <w:p w14:paraId="747C75B9" w14:textId="77777777" w:rsidR="00BC11A4" w:rsidRDefault="00BC11A4" w:rsidP="00BC11A4">
      <w:pPr>
        <w:pStyle w:val="Lijstalinea"/>
        <w:numPr>
          <w:ilvl w:val="0"/>
          <w:numId w:val="32"/>
        </w:numPr>
        <w:spacing w:after="0" w:line="240" w:lineRule="auto"/>
      </w:pPr>
      <w:r>
        <w:t xml:space="preserve">Lid 1 onder d en e.  worden respectievelijk vernummerd naar c. en d. </w:t>
      </w:r>
    </w:p>
    <w:p w14:paraId="65BD2368" w14:textId="77777777" w:rsidR="00BC11A4" w:rsidRDefault="00BC11A4" w:rsidP="00BC11A4">
      <w:pPr>
        <w:pStyle w:val="Lijstalinea"/>
        <w:numPr>
          <w:ilvl w:val="0"/>
          <w:numId w:val="32"/>
        </w:numPr>
        <w:spacing w:after="0" w:line="240" w:lineRule="auto"/>
      </w:pPr>
      <w:r>
        <w:t>De leden 2 en 3 komen te vervallen</w:t>
      </w:r>
    </w:p>
    <w:p w14:paraId="24042785" w14:textId="77777777" w:rsidR="00BC11A4" w:rsidRDefault="00BC11A4" w:rsidP="00BC11A4">
      <w:pPr>
        <w:spacing w:after="0" w:line="240" w:lineRule="auto"/>
      </w:pPr>
    </w:p>
    <w:p w14:paraId="4E6CF1E2" w14:textId="77777777" w:rsidR="00BC11A4" w:rsidRDefault="00BC11A4" w:rsidP="00BC11A4">
      <w:pPr>
        <w:pStyle w:val="Lijstalinea"/>
        <w:numPr>
          <w:ilvl w:val="0"/>
          <w:numId w:val="33"/>
        </w:numPr>
        <w:spacing w:after="0" w:line="240" w:lineRule="auto"/>
      </w:pPr>
      <w:r>
        <w:rPr>
          <w:u w:val="single"/>
        </w:rPr>
        <w:t>Artikel 8: Algemene ledenvergadering:</w:t>
      </w:r>
    </w:p>
    <w:p w14:paraId="44883967" w14:textId="77777777" w:rsidR="00BC11A4" w:rsidRDefault="00BC11A4" w:rsidP="00BC11A4">
      <w:pPr>
        <w:pStyle w:val="Lijstalinea"/>
        <w:numPr>
          <w:ilvl w:val="0"/>
          <w:numId w:val="35"/>
        </w:numPr>
        <w:spacing w:after="0" w:line="240" w:lineRule="auto"/>
      </w:pPr>
      <w:r>
        <w:t xml:space="preserve">Lid 2 te wijzigen en als volgt te laten luiden: “de oproep tot de jaarvergadering wordt, vergezeld van de agenda en een afschrift van de rekening en verantwoording tenminste veertien dagen vóór de dag van de vergadering gepubliceerd op de website van de vereniging, bekend gemaakt via een bericht in de wijkkrant, dan wel een ander middel van algemeen bereik.” </w:t>
      </w:r>
    </w:p>
    <w:p w14:paraId="390EF724" w14:textId="77777777" w:rsidR="00BC11A4" w:rsidRDefault="00BC11A4" w:rsidP="00BC11A4">
      <w:pPr>
        <w:pStyle w:val="Lijstalinea"/>
        <w:spacing w:after="0" w:line="240" w:lineRule="auto"/>
        <w:ind w:left="1080"/>
      </w:pPr>
    </w:p>
    <w:p w14:paraId="0E2BE7F0" w14:textId="77777777" w:rsidR="00BC11A4" w:rsidRDefault="00BC11A4" w:rsidP="00BC11A4">
      <w:pPr>
        <w:pStyle w:val="Lijstalinea"/>
        <w:numPr>
          <w:ilvl w:val="0"/>
          <w:numId w:val="36"/>
        </w:numPr>
        <w:spacing w:after="0" w:line="240" w:lineRule="auto"/>
      </w:pPr>
      <w:r>
        <w:rPr>
          <w:u w:val="single"/>
        </w:rPr>
        <w:t>Artikel 9:</w:t>
      </w:r>
    </w:p>
    <w:p w14:paraId="456D9D15" w14:textId="77777777" w:rsidR="00BC11A4" w:rsidRDefault="00BC11A4" w:rsidP="00BC11A4">
      <w:pPr>
        <w:pStyle w:val="Lijstalinea"/>
        <w:numPr>
          <w:ilvl w:val="0"/>
          <w:numId w:val="35"/>
        </w:numPr>
        <w:spacing w:after="0" w:line="240" w:lineRule="auto"/>
      </w:pPr>
      <w:r>
        <w:t>Lid 3 te wijzigen door de woorden ”uit het ledenregister” te schrappen, en aan het eind toe te voegen, waarbij de punt een komma wordt: “op de website van de vereniging, of via een ander middel van algemeen bereik.”</w:t>
      </w:r>
    </w:p>
    <w:p w14:paraId="192FFFA1" w14:textId="77777777" w:rsidR="00BC11A4" w:rsidRDefault="00BC11A4" w:rsidP="00BC11A4">
      <w:pPr>
        <w:pStyle w:val="Lijstalinea"/>
        <w:numPr>
          <w:ilvl w:val="0"/>
          <w:numId w:val="35"/>
        </w:numPr>
        <w:spacing w:after="0" w:line="240" w:lineRule="auto"/>
      </w:pPr>
      <w:r>
        <w:t>Lid 7 te schrappen</w:t>
      </w:r>
    </w:p>
    <w:p w14:paraId="616E8486" w14:textId="77777777" w:rsidR="00BC11A4" w:rsidRDefault="00BC11A4" w:rsidP="00BC11A4">
      <w:pPr>
        <w:pStyle w:val="Lijstalinea"/>
        <w:numPr>
          <w:ilvl w:val="0"/>
          <w:numId w:val="35"/>
        </w:numPr>
        <w:spacing w:after="0" w:line="240" w:lineRule="auto"/>
      </w:pPr>
      <w:r>
        <w:t>De leden 8 en 9 te vernoemen tot lid 7, respectievelijk 8.</w:t>
      </w:r>
    </w:p>
    <w:p w14:paraId="477BD155" w14:textId="77777777" w:rsidR="00BC11A4" w:rsidRDefault="00BC11A4" w:rsidP="00BC11A4">
      <w:pPr>
        <w:pStyle w:val="Lijstalinea"/>
        <w:spacing w:after="0" w:line="240" w:lineRule="auto"/>
        <w:ind w:left="1080"/>
      </w:pPr>
    </w:p>
    <w:p w14:paraId="67DEFBFE" w14:textId="77777777" w:rsidR="00BC11A4" w:rsidRDefault="00BC11A4" w:rsidP="00BC11A4">
      <w:pPr>
        <w:spacing w:after="0" w:line="240" w:lineRule="auto"/>
        <w:rPr>
          <w:u w:val="single"/>
        </w:rPr>
      </w:pPr>
    </w:p>
    <w:p w14:paraId="70762E04" w14:textId="77777777" w:rsidR="00BC11A4" w:rsidRDefault="00BC11A4" w:rsidP="00BC11A4">
      <w:pPr>
        <w:pStyle w:val="Lijstalinea"/>
        <w:numPr>
          <w:ilvl w:val="0"/>
          <w:numId w:val="37"/>
        </w:numPr>
        <w:spacing w:after="0" w:line="240" w:lineRule="auto"/>
      </w:pPr>
      <w:r>
        <w:rPr>
          <w:u w:val="single"/>
        </w:rPr>
        <w:lastRenderedPageBreak/>
        <w:t>Artikel 10</w:t>
      </w:r>
    </w:p>
    <w:p w14:paraId="00D03B21" w14:textId="77777777" w:rsidR="00BC11A4" w:rsidRDefault="00BC11A4" w:rsidP="00BC11A4">
      <w:pPr>
        <w:pStyle w:val="Lijstalinea"/>
        <w:numPr>
          <w:ilvl w:val="0"/>
          <w:numId w:val="39"/>
        </w:numPr>
        <w:spacing w:after="0" w:line="240" w:lineRule="auto"/>
      </w:pPr>
      <w:r>
        <w:t>Boven artikel 10 de tekst “Het bestuur” toevoegen</w:t>
      </w:r>
    </w:p>
    <w:p w14:paraId="4F791536" w14:textId="77777777" w:rsidR="00BC11A4" w:rsidRDefault="00BC11A4" w:rsidP="00BC11A4">
      <w:pPr>
        <w:pStyle w:val="Lijstalinea"/>
        <w:numPr>
          <w:ilvl w:val="0"/>
          <w:numId w:val="39"/>
        </w:numPr>
        <w:spacing w:after="0" w:line="240" w:lineRule="auto"/>
      </w:pPr>
      <w:r>
        <w:t>Lid 3 te wijzigen door in de eerste zin “twee jaar” te veranderen in “drie jaar”.</w:t>
      </w:r>
    </w:p>
    <w:p w14:paraId="732FA99B" w14:textId="77777777" w:rsidR="00BC11A4" w:rsidRDefault="00BC11A4" w:rsidP="00BC11A4">
      <w:pPr>
        <w:pStyle w:val="Lijstalinea"/>
        <w:spacing w:after="0" w:line="240" w:lineRule="auto"/>
        <w:ind w:left="1080"/>
      </w:pPr>
    </w:p>
    <w:p w14:paraId="068AA7AF" w14:textId="77777777" w:rsidR="00BC11A4" w:rsidRDefault="00BC11A4" w:rsidP="00BC11A4">
      <w:pPr>
        <w:pStyle w:val="Lijstalinea"/>
        <w:numPr>
          <w:ilvl w:val="0"/>
          <w:numId w:val="40"/>
        </w:numPr>
        <w:spacing w:after="0" w:line="240" w:lineRule="auto"/>
      </w:pPr>
      <w:r>
        <w:rPr>
          <w:u w:val="single"/>
        </w:rPr>
        <w:t>Artikel 11</w:t>
      </w:r>
    </w:p>
    <w:p w14:paraId="104F882B" w14:textId="77777777" w:rsidR="00BC11A4" w:rsidRDefault="00BC11A4" w:rsidP="00BC11A4">
      <w:pPr>
        <w:pStyle w:val="Lijstalinea"/>
        <w:numPr>
          <w:ilvl w:val="0"/>
          <w:numId w:val="42"/>
        </w:numPr>
        <w:spacing w:after="0" w:line="240" w:lineRule="auto"/>
      </w:pPr>
      <w:r>
        <w:t>De leden 2 tot en met 4 te schrappen</w:t>
      </w:r>
    </w:p>
    <w:p w14:paraId="562797D0" w14:textId="77777777" w:rsidR="00BC11A4" w:rsidRDefault="00BC11A4" w:rsidP="00BC11A4">
      <w:pPr>
        <w:pStyle w:val="Lijstalinea"/>
        <w:numPr>
          <w:ilvl w:val="0"/>
          <w:numId w:val="42"/>
        </w:numPr>
        <w:spacing w:after="0" w:line="240" w:lineRule="auto"/>
      </w:pPr>
      <w:r>
        <w:t>De leden 5 en 6 te vernoemen tot 2 en 3</w:t>
      </w:r>
    </w:p>
    <w:p w14:paraId="47F7D743" w14:textId="77777777" w:rsidR="00BC11A4" w:rsidRDefault="00BC11A4" w:rsidP="00BC11A4">
      <w:pPr>
        <w:pStyle w:val="Lijstalinea"/>
        <w:numPr>
          <w:ilvl w:val="0"/>
          <w:numId w:val="42"/>
        </w:numPr>
        <w:spacing w:after="0" w:line="240" w:lineRule="auto"/>
      </w:pPr>
      <w:r>
        <w:t>Een lid 4 toe te voegen, die luidt: “Wanneer een onderwerp aan de orde is waarbij naar het oordeel van de meerderheid van het bestuur sprake is van een mogelijke belangenverstrengeling bij één of meerdere leden van het bestuur, neemt dat lid of nemen die leden niet deel aan de besluitvorming.”</w:t>
      </w:r>
    </w:p>
    <w:p w14:paraId="0A09F0DF" w14:textId="77777777" w:rsidR="00BC11A4" w:rsidRDefault="00BC11A4" w:rsidP="00BC11A4">
      <w:pPr>
        <w:spacing w:after="0" w:line="240" w:lineRule="auto"/>
      </w:pPr>
    </w:p>
    <w:p w14:paraId="3A6A5216" w14:textId="77777777" w:rsidR="00BC11A4" w:rsidRDefault="00BC11A4" w:rsidP="00BC11A4">
      <w:pPr>
        <w:pStyle w:val="Lijstalinea"/>
        <w:numPr>
          <w:ilvl w:val="0"/>
          <w:numId w:val="43"/>
        </w:numPr>
        <w:spacing w:after="0" w:line="240" w:lineRule="auto"/>
      </w:pPr>
      <w:r>
        <w:rPr>
          <w:u w:val="single"/>
        </w:rPr>
        <w:t>Artikel 13</w:t>
      </w:r>
    </w:p>
    <w:p w14:paraId="1BDBDCE0" w14:textId="77777777" w:rsidR="00BC11A4" w:rsidRDefault="00BC11A4" w:rsidP="00BC11A4">
      <w:pPr>
        <w:pStyle w:val="Lijstalinea"/>
        <w:numPr>
          <w:ilvl w:val="0"/>
          <w:numId w:val="45"/>
        </w:numPr>
        <w:spacing w:after="0" w:line="240" w:lineRule="auto"/>
      </w:pPr>
      <w:r>
        <w:t>Aan artikel 13, een lid 6 toe te voegen, die luidt als volgt: “Het bestuur is bevoegd om uit de financiële middelen van de vereniging bijdragen te verstrekken voor activiteiten in de wijk, die bijdragen aan het realiseren van de doelen van de vereniging zoals verwoord in artikel 2.”</w:t>
      </w:r>
    </w:p>
    <w:p w14:paraId="5CB550C5" w14:textId="77777777" w:rsidR="00BC11A4" w:rsidRDefault="00BC11A4" w:rsidP="00BC11A4">
      <w:pPr>
        <w:pStyle w:val="Lijstalinea"/>
        <w:spacing w:after="0" w:line="240" w:lineRule="auto"/>
        <w:ind w:left="1080"/>
      </w:pPr>
    </w:p>
    <w:p w14:paraId="32E875C7" w14:textId="77777777" w:rsidR="00BC11A4" w:rsidRDefault="00BC11A4" w:rsidP="00BC11A4">
      <w:pPr>
        <w:pStyle w:val="Lijstalinea"/>
        <w:numPr>
          <w:ilvl w:val="0"/>
          <w:numId w:val="46"/>
        </w:numPr>
        <w:spacing w:after="0" w:line="240" w:lineRule="auto"/>
      </w:pPr>
      <w:r>
        <w:rPr>
          <w:u w:val="single"/>
        </w:rPr>
        <w:t>Artikel 14 (Begroting)</w:t>
      </w:r>
    </w:p>
    <w:p w14:paraId="1AFB0F77" w14:textId="77777777" w:rsidR="00BC11A4" w:rsidRDefault="00BC11A4" w:rsidP="00BC11A4">
      <w:pPr>
        <w:pStyle w:val="Lijstalinea"/>
        <w:numPr>
          <w:ilvl w:val="0"/>
          <w:numId w:val="45"/>
        </w:numPr>
        <w:spacing w:after="0" w:line="240" w:lineRule="auto"/>
      </w:pPr>
      <w:r>
        <w:t>Lid 1 te wijzigen door één september te vervangen door één november</w:t>
      </w:r>
    </w:p>
    <w:p w14:paraId="2C8CF63D" w14:textId="77777777" w:rsidR="00BC11A4" w:rsidRDefault="00BC11A4" w:rsidP="00BC11A4">
      <w:pPr>
        <w:pStyle w:val="Lijstalinea"/>
        <w:numPr>
          <w:ilvl w:val="0"/>
          <w:numId w:val="45"/>
        </w:numPr>
        <w:spacing w:after="0" w:line="240" w:lineRule="auto"/>
      </w:pPr>
      <w:r>
        <w:t>Lid 2 te wijzigen door één oktober te vervangen door één januari.</w:t>
      </w:r>
    </w:p>
    <w:p w14:paraId="36CF49DE" w14:textId="77777777" w:rsidR="00BC11A4" w:rsidRDefault="00BC11A4" w:rsidP="00BC11A4">
      <w:pPr>
        <w:pStyle w:val="Lijstalinea"/>
        <w:spacing w:after="0" w:line="240" w:lineRule="auto"/>
        <w:ind w:left="360"/>
      </w:pPr>
    </w:p>
    <w:p w14:paraId="49519CF8" w14:textId="77777777" w:rsidR="00BC11A4" w:rsidRDefault="00BC11A4" w:rsidP="00BC11A4">
      <w:pPr>
        <w:pStyle w:val="Lijstalinea"/>
        <w:numPr>
          <w:ilvl w:val="0"/>
          <w:numId w:val="47"/>
        </w:numPr>
        <w:spacing w:after="0" w:line="240" w:lineRule="auto"/>
      </w:pPr>
      <w:r>
        <w:rPr>
          <w:u w:val="single"/>
        </w:rPr>
        <w:t>Artikel 16 (Jaarverslag)</w:t>
      </w:r>
    </w:p>
    <w:p w14:paraId="5AFFAF55" w14:textId="77777777" w:rsidR="00BC11A4" w:rsidRDefault="00BC11A4" w:rsidP="00BC11A4">
      <w:pPr>
        <w:pStyle w:val="Lijstalinea"/>
        <w:numPr>
          <w:ilvl w:val="0"/>
          <w:numId w:val="49"/>
        </w:numPr>
        <w:spacing w:after="0" w:line="240" w:lineRule="auto"/>
      </w:pPr>
      <w:r>
        <w:t xml:space="preserve"> Lid 1 te wijzigen door één maart te vervangen door één april</w:t>
      </w:r>
    </w:p>
    <w:p w14:paraId="1DF63688" w14:textId="77777777" w:rsidR="00BC11A4" w:rsidRDefault="00BC11A4" w:rsidP="00BC11A4">
      <w:pPr>
        <w:pStyle w:val="Lijstalinea"/>
        <w:numPr>
          <w:ilvl w:val="0"/>
          <w:numId w:val="49"/>
        </w:numPr>
        <w:spacing w:after="0" w:line="240" w:lineRule="auto"/>
      </w:pPr>
      <w:r>
        <w:t>De leden 2 en 3 te wijzigen door daarin één april te vervangen door één mei.</w:t>
      </w:r>
    </w:p>
    <w:p w14:paraId="0996D368" w14:textId="77777777" w:rsidR="00BC11A4" w:rsidRDefault="00BC11A4" w:rsidP="00BC11A4">
      <w:pPr>
        <w:pStyle w:val="Lijstalinea"/>
        <w:spacing w:after="0" w:line="240" w:lineRule="auto"/>
        <w:ind w:left="360"/>
      </w:pPr>
    </w:p>
    <w:p w14:paraId="7A38E1A5" w14:textId="77777777" w:rsidR="00BC11A4" w:rsidRDefault="00BC11A4" w:rsidP="00BC11A4">
      <w:pPr>
        <w:pStyle w:val="Lijstalinea"/>
        <w:numPr>
          <w:ilvl w:val="0"/>
          <w:numId w:val="50"/>
        </w:numPr>
        <w:spacing w:after="0" w:line="240" w:lineRule="auto"/>
      </w:pPr>
      <w:r>
        <w:rPr>
          <w:u w:val="single"/>
        </w:rPr>
        <w:t>Artikel 19</w:t>
      </w:r>
    </w:p>
    <w:p w14:paraId="73355EDD" w14:textId="77777777" w:rsidR="00BC11A4" w:rsidRDefault="00BC11A4" w:rsidP="00BC11A4">
      <w:pPr>
        <w:pStyle w:val="Lijstalinea"/>
        <w:numPr>
          <w:ilvl w:val="0"/>
          <w:numId w:val="45"/>
        </w:numPr>
        <w:spacing w:after="0" w:line="240" w:lineRule="auto"/>
      </w:pPr>
      <w:r>
        <w:t>Lid 2 te wijzigen door het woord ´inzake´ te vervangen door ´inzage´;</w:t>
      </w:r>
    </w:p>
    <w:p w14:paraId="61854217" w14:textId="77777777" w:rsidR="00BC11A4" w:rsidRDefault="00BC11A4" w:rsidP="00BC11A4">
      <w:pPr>
        <w:pStyle w:val="Lijstalinea"/>
        <w:numPr>
          <w:ilvl w:val="0"/>
          <w:numId w:val="45"/>
        </w:numPr>
        <w:spacing w:after="0" w:line="240" w:lineRule="auto"/>
      </w:pPr>
      <w:r>
        <w:t>Lid 3 als volgt te wijzigen, dat deze komt te luiden: “een besluit tot statutenwijziging behoeft tenminste een meerderheid van twee/derde van de uitgebrachte stemmen”.</w:t>
      </w:r>
    </w:p>
    <w:p w14:paraId="5045454B" w14:textId="77777777" w:rsidR="00BC11A4" w:rsidRDefault="00BC11A4" w:rsidP="00BC11A4">
      <w:pPr>
        <w:spacing w:after="0" w:line="240" w:lineRule="auto"/>
      </w:pPr>
    </w:p>
    <w:p w14:paraId="0C803F64" w14:textId="77777777" w:rsidR="00BC11A4" w:rsidRPr="00BC11A4" w:rsidRDefault="00BC11A4" w:rsidP="00BC11A4">
      <w:pPr>
        <w:pStyle w:val="Lijstalinea"/>
        <w:numPr>
          <w:ilvl w:val="0"/>
          <w:numId w:val="51"/>
        </w:numPr>
        <w:spacing w:after="0" w:line="240" w:lineRule="auto"/>
        <w:rPr>
          <w:color w:val="002060"/>
          <w:sz w:val="28"/>
          <w:szCs w:val="28"/>
        </w:rPr>
      </w:pPr>
      <w:r w:rsidRPr="00BC11A4">
        <w:rPr>
          <w:color w:val="002060"/>
          <w:sz w:val="28"/>
          <w:szCs w:val="28"/>
          <w:u w:val="single"/>
        </w:rPr>
        <w:t>Voorstel tot artikelsgewijze aanpassing van het huishoudelijk reglement</w:t>
      </w:r>
    </w:p>
    <w:p w14:paraId="2F0C9D72" w14:textId="77777777" w:rsidR="00BC11A4" w:rsidRDefault="00BC11A4" w:rsidP="00BC11A4">
      <w:pPr>
        <w:pStyle w:val="Lijstalinea"/>
        <w:spacing w:after="0" w:line="240" w:lineRule="auto"/>
        <w:rPr>
          <w:u w:val="single"/>
        </w:rPr>
      </w:pPr>
    </w:p>
    <w:p w14:paraId="1200E826" w14:textId="77777777" w:rsidR="00BC11A4" w:rsidRDefault="00BC11A4" w:rsidP="00BC11A4">
      <w:pPr>
        <w:pStyle w:val="Lijstalinea"/>
        <w:numPr>
          <w:ilvl w:val="0"/>
          <w:numId w:val="53"/>
        </w:numPr>
        <w:spacing w:after="0" w:line="240" w:lineRule="auto"/>
      </w:pPr>
      <w:r>
        <w:rPr>
          <w:u w:val="single"/>
        </w:rPr>
        <w:t>Artikel 1 (Het lidmaatschap)</w:t>
      </w:r>
    </w:p>
    <w:p w14:paraId="47D6A317" w14:textId="77777777" w:rsidR="00BC11A4" w:rsidRDefault="00BC11A4" w:rsidP="00BC11A4">
      <w:pPr>
        <w:pStyle w:val="Lijstalinea"/>
        <w:numPr>
          <w:ilvl w:val="0"/>
          <w:numId w:val="55"/>
        </w:numPr>
        <w:spacing w:after="0" w:line="240" w:lineRule="auto"/>
      </w:pPr>
      <w:r>
        <w:t>De leden 3 en 4 te laten vervallen</w:t>
      </w:r>
    </w:p>
    <w:p w14:paraId="103B866B" w14:textId="77777777" w:rsidR="00BC11A4" w:rsidRDefault="00BC11A4" w:rsidP="00BC11A4">
      <w:pPr>
        <w:spacing w:after="0" w:line="240" w:lineRule="auto"/>
        <w:ind w:left="720"/>
      </w:pPr>
    </w:p>
    <w:p w14:paraId="56A08146" w14:textId="77777777" w:rsidR="00BC11A4" w:rsidRDefault="00BC11A4" w:rsidP="00BC11A4">
      <w:pPr>
        <w:pStyle w:val="Lijstalinea"/>
        <w:numPr>
          <w:ilvl w:val="0"/>
          <w:numId w:val="56"/>
        </w:numPr>
        <w:spacing w:after="0" w:line="240" w:lineRule="auto"/>
      </w:pPr>
      <w:r>
        <w:rPr>
          <w:u w:val="single"/>
        </w:rPr>
        <w:t>Artikel 2 (Het bestuur)</w:t>
      </w:r>
    </w:p>
    <w:p w14:paraId="668C426E" w14:textId="77777777" w:rsidR="00BC11A4" w:rsidRDefault="00BC11A4" w:rsidP="00BC11A4">
      <w:pPr>
        <w:pStyle w:val="Lijstalinea"/>
        <w:numPr>
          <w:ilvl w:val="0"/>
          <w:numId w:val="55"/>
        </w:numPr>
        <w:spacing w:after="0" w:line="240" w:lineRule="auto"/>
      </w:pPr>
      <w:r>
        <w:t xml:space="preserve">Lid 2.4 als volgt te wijzigen: twee keer de woorden ´en` te vervangen door een komma, aan het eind de punt te laten vervallen, en daarna aan het lid toe te voegen: “en is verantwoordelijk voor de in- en uitschrijving van de leden van het bestuur in het Handelsregister bij de Kamer van Koophandel.” </w:t>
      </w:r>
    </w:p>
    <w:p w14:paraId="2DDD544C" w14:textId="77777777" w:rsidR="00BC11A4" w:rsidRDefault="00BC11A4" w:rsidP="00BC11A4">
      <w:pPr>
        <w:pStyle w:val="Lijstalinea"/>
        <w:spacing w:after="0" w:line="240" w:lineRule="auto"/>
        <w:ind w:left="1080"/>
      </w:pPr>
    </w:p>
    <w:p w14:paraId="1EF7B563" w14:textId="77777777" w:rsidR="00BC11A4" w:rsidRDefault="00BC11A4" w:rsidP="00BC11A4">
      <w:pPr>
        <w:pStyle w:val="Lijstalinea"/>
        <w:numPr>
          <w:ilvl w:val="0"/>
          <w:numId w:val="57"/>
        </w:numPr>
        <w:spacing w:after="0" w:line="240" w:lineRule="auto"/>
      </w:pPr>
      <w:r>
        <w:rPr>
          <w:u w:val="single"/>
        </w:rPr>
        <w:t>Artikel 3 (de stemmingen bij volstrekte meerderheid)</w:t>
      </w:r>
    </w:p>
    <w:p w14:paraId="1FF65F46" w14:textId="77777777" w:rsidR="00BC11A4" w:rsidRDefault="00BC11A4" w:rsidP="00BC11A4">
      <w:pPr>
        <w:pStyle w:val="Lijstalinea"/>
        <w:numPr>
          <w:ilvl w:val="0"/>
          <w:numId w:val="55"/>
        </w:numPr>
        <w:spacing w:after="0" w:line="240" w:lineRule="auto"/>
      </w:pPr>
      <w:r>
        <w:t>Artikel 3, lid 3.2 te wijzigen door deze als volgt te laten luiden: “Alleen personen die lid zijn, overeenkomstig de statuten, hebben stemrecht.”</w:t>
      </w:r>
    </w:p>
    <w:p w14:paraId="49B1BEC5" w14:textId="77777777" w:rsidR="00BC11A4" w:rsidRDefault="00BC11A4" w:rsidP="00BC11A4">
      <w:pPr>
        <w:pStyle w:val="Lijstalinea"/>
        <w:spacing w:after="0" w:line="240" w:lineRule="auto"/>
        <w:ind w:left="1080"/>
      </w:pPr>
    </w:p>
    <w:p w14:paraId="42F06A33" w14:textId="77777777" w:rsidR="00BC11A4" w:rsidRDefault="00BC11A4" w:rsidP="00BC11A4">
      <w:pPr>
        <w:pStyle w:val="Lijstalinea"/>
        <w:numPr>
          <w:ilvl w:val="0"/>
          <w:numId w:val="58"/>
        </w:numPr>
        <w:spacing w:after="0" w:line="240" w:lineRule="auto"/>
      </w:pPr>
      <w:r>
        <w:rPr>
          <w:u w:val="single"/>
        </w:rPr>
        <w:t>Artikel 5 (Het wijkblad)</w:t>
      </w:r>
    </w:p>
    <w:p w14:paraId="3A206A0F" w14:textId="660E535A" w:rsidR="001C1C1A" w:rsidRPr="00BC11A4" w:rsidRDefault="00BC11A4" w:rsidP="00BC11A4">
      <w:pPr>
        <w:pStyle w:val="Lijstalinea"/>
        <w:numPr>
          <w:ilvl w:val="0"/>
          <w:numId w:val="55"/>
        </w:numPr>
        <w:spacing w:after="0" w:line="240" w:lineRule="auto"/>
        <w:rPr>
          <w:sz w:val="24"/>
          <w:szCs w:val="24"/>
        </w:rPr>
      </w:pPr>
      <w:r>
        <w:t>Artikel 5, lid 5.1. te wijzigen door daarin te laten vervallen `6x per jaar´</w:t>
      </w:r>
      <w:r>
        <w:t>.</w:t>
      </w:r>
    </w:p>
    <w:sectPr w:rsidR="001C1C1A" w:rsidRPr="00BC11A4" w:rsidSect="00480DF0">
      <w:headerReference w:type="even" r:id="rId8"/>
      <w:headerReference w:type="default" r:id="rId9"/>
      <w:footerReference w:type="even" r:id="rId10"/>
      <w:footerReference w:type="default" r:id="rId11"/>
      <w:headerReference w:type="first" r:id="rId12"/>
      <w:footerReference w:type="first" r:id="rId13"/>
      <w:pgSz w:w="11906" w:h="16838"/>
      <w:pgMar w:top="2097" w:right="1417" w:bottom="1417" w:left="1417" w:header="426" w:footer="1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6D7D5" w14:textId="77777777" w:rsidR="00480DF0" w:rsidRDefault="00480DF0" w:rsidP="00745CA7">
      <w:pPr>
        <w:spacing w:after="0" w:line="240" w:lineRule="auto"/>
      </w:pPr>
      <w:r>
        <w:separator/>
      </w:r>
    </w:p>
  </w:endnote>
  <w:endnote w:type="continuationSeparator" w:id="0">
    <w:p w14:paraId="104C00B2" w14:textId="77777777" w:rsidR="00480DF0" w:rsidRDefault="00480DF0" w:rsidP="00745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92540" w14:textId="77777777" w:rsidR="00B74A6C" w:rsidRDefault="00B74A6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82205"/>
      <w:docPartObj>
        <w:docPartGallery w:val="Page Numbers (Bottom of Page)"/>
        <w:docPartUnique/>
      </w:docPartObj>
    </w:sdtPr>
    <w:sdtContent>
      <w:p w14:paraId="1F8EEA8E" w14:textId="2D7C8026" w:rsidR="001E083E" w:rsidRDefault="00BC11A4">
        <w:pPr>
          <w:pStyle w:val="Voettekst"/>
          <w:jc w:val="right"/>
        </w:pPr>
        <w:r>
          <w:rPr>
            <w:rFonts w:ascii="Arial" w:hAnsi="Arial" w:cs="Arial"/>
            <w:b/>
            <w:noProof/>
            <w:color w:val="365F91" w:themeColor="accent1" w:themeShade="BF"/>
            <w:sz w:val="18"/>
            <w:szCs w:val="18"/>
            <w:lang w:eastAsia="nl-NL"/>
          </w:rPr>
          <mc:AlternateContent>
            <mc:Choice Requires="wps">
              <w:drawing>
                <wp:anchor distT="0" distB="0" distL="114300" distR="114300" simplePos="0" relativeHeight="251659776" behindDoc="0" locked="0" layoutInCell="1" allowOverlap="1" wp14:anchorId="7F82F32E" wp14:editId="7FAD1145">
                  <wp:simplePos x="0" y="0"/>
                  <wp:positionH relativeFrom="column">
                    <wp:posOffset>5630545</wp:posOffset>
                  </wp:positionH>
                  <wp:positionV relativeFrom="paragraph">
                    <wp:posOffset>11430</wp:posOffset>
                  </wp:positionV>
                  <wp:extent cx="0" cy="769620"/>
                  <wp:effectExtent l="10795" t="11430" r="8255" b="9525"/>
                  <wp:wrapNone/>
                  <wp:docPr id="112830687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9620"/>
                          </a:xfrm>
                          <a:prstGeom prst="straightConnector1">
                            <a:avLst/>
                          </a:prstGeom>
                          <a:noFill/>
                          <a:ln w="9525">
                            <a:solidFill>
                              <a:schemeClr val="accent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A45DC2" id="_x0000_t32" coordsize="21600,21600" o:spt="32" o:oned="t" path="m,l21600,21600e" filled="f">
                  <v:path arrowok="t" fillok="f" o:connecttype="none"/>
                  <o:lock v:ext="edit" shapetype="t"/>
                </v:shapetype>
                <v:shape id="AutoShape 6" o:spid="_x0000_s1026" type="#_x0000_t32" style="position:absolute;margin-left:443.35pt;margin-top:.9pt;width:0;height:60.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" strokecolor="#365f91 [2404]"/>
              </w:pict>
            </mc:Fallback>
          </mc:AlternateContent>
        </w:r>
        <w:r w:rsidR="00854DB1" w:rsidRPr="001E083E">
          <w:rPr>
            <w:rFonts w:ascii="Arial" w:hAnsi="Arial" w:cs="Arial"/>
            <w:b/>
            <w:color w:val="365F91" w:themeColor="accent1" w:themeShade="BF"/>
            <w:sz w:val="18"/>
            <w:szCs w:val="18"/>
          </w:rPr>
          <w:fldChar w:fldCharType="begin"/>
        </w:r>
        <w:r w:rsidR="001E083E" w:rsidRPr="001E083E">
          <w:rPr>
            <w:rFonts w:ascii="Arial" w:hAnsi="Arial" w:cs="Arial"/>
            <w:b/>
            <w:color w:val="365F91" w:themeColor="accent1" w:themeShade="BF"/>
            <w:sz w:val="18"/>
            <w:szCs w:val="18"/>
          </w:rPr>
          <w:instrText xml:space="preserve"> PAGE   \* MERGEFORMAT </w:instrText>
        </w:r>
        <w:r w:rsidR="00854DB1" w:rsidRPr="001E083E">
          <w:rPr>
            <w:rFonts w:ascii="Arial" w:hAnsi="Arial" w:cs="Arial"/>
            <w:b/>
            <w:color w:val="365F91" w:themeColor="accent1" w:themeShade="BF"/>
            <w:sz w:val="18"/>
            <w:szCs w:val="18"/>
          </w:rPr>
          <w:fldChar w:fldCharType="separate"/>
        </w:r>
        <w:r w:rsidR="0036126B">
          <w:rPr>
            <w:rFonts w:ascii="Arial" w:hAnsi="Arial" w:cs="Arial"/>
            <w:b/>
            <w:noProof/>
            <w:color w:val="365F91" w:themeColor="accent1" w:themeShade="BF"/>
            <w:sz w:val="18"/>
            <w:szCs w:val="18"/>
          </w:rPr>
          <w:t>1</w:t>
        </w:r>
        <w:r w:rsidR="00854DB1" w:rsidRPr="001E083E">
          <w:rPr>
            <w:rFonts w:ascii="Arial" w:hAnsi="Arial" w:cs="Arial"/>
            <w:b/>
            <w:color w:val="365F91" w:themeColor="accent1" w:themeShade="BF"/>
            <w:sz w:val="18"/>
            <w:szCs w:val="18"/>
          </w:rPr>
          <w:fldChar w:fldCharType="end"/>
        </w:r>
      </w:p>
    </w:sdtContent>
  </w:sdt>
  <w:p w14:paraId="48C91C62" w14:textId="77777777" w:rsidR="00745CA7" w:rsidRDefault="00745CA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0A59D" w14:textId="77777777" w:rsidR="00B74A6C" w:rsidRDefault="00B74A6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7C0F5B" w14:textId="77777777" w:rsidR="00480DF0" w:rsidRDefault="00480DF0" w:rsidP="00745CA7">
      <w:pPr>
        <w:spacing w:after="0" w:line="240" w:lineRule="auto"/>
      </w:pPr>
      <w:r>
        <w:separator/>
      </w:r>
    </w:p>
  </w:footnote>
  <w:footnote w:type="continuationSeparator" w:id="0">
    <w:p w14:paraId="22A00884" w14:textId="77777777" w:rsidR="00480DF0" w:rsidRDefault="00480DF0" w:rsidP="00745CA7">
      <w:pPr>
        <w:spacing w:after="0" w:line="240" w:lineRule="auto"/>
      </w:pPr>
      <w:r>
        <w:continuationSeparator/>
      </w:r>
    </w:p>
  </w:footnote>
  <w:footnote w:id="1">
    <w:p w14:paraId="21A46C89" w14:textId="77777777" w:rsidR="00BC11A4" w:rsidRDefault="00BC11A4" w:rsidP="00BC11A4">
      <w:pPr>
        <w:pStyle w:val="Voetnoottekst"/>
      </w:pPr>
      <w:r>
        <w:rPr>
          <w:vertAlign w:val="superscript"/>
        </w:rPr>
        <w:footnoteRef/>
      </w:r>
      <w:r>
        <w:rPr>
          <w:rFonts w:eastAsia="Arial Unicode MS" w:cs="Arial Unicode MS"/>
        </w:rPr>
        <w:t xml:space="preserve"> Gepubliceerd in Tijdschrift voor Vennootschapsrecht, rechtspersonenrecht en ondernemingsbestuur, nr. 2020-3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F70CD" w14:textId="77777777" w:rsidR="00CB698A" w:rsidRDefault="00EF281F">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FFC85" w14:textId="4973ECE8" w:rsidR="00745CA7" w:rsidRDefault="00BC11A4">
    <w:pPr>
      <w:pStyle w:val="Koptekst"/>
    </w:pPr>
    <w:r>
      <w:rPr>
        <w:noProof/>
        <w:lang w:eastAsia="nl-NL"/>
      </w:rPr>
      <mc:AlternateContent>
        <mc:Choice Requires="wps">
          <w:drawing>
            <wp:anchor distT="0" distB="0" distL="114300" distR="114300" simplePos="0" relativeHeight="251657728" behindDoc="0" locked="0" layoutInCell="1" allowOverlap="1" wp14:anchorId="46455F3E" wp14:editId="08809F82">
              <wp:simplePos x="0" y="0"/>
              <wp:positionH relativeFrom="column">
                <wp:posOffset>4125595</wp:posOffset>
              </wp:positionH>
              <wp:positionV relativeFrom="paragraph">
                <wp:posOffset>110490</wp:posOffset>
              </wp:positionV>
              <wp:extent cx="2021840" cy="755015"/>
              <wp:effectExtent l="0" t="0" r="1270" b="0"/>
              <wp:wrapNone/>
              <wp:docPr id="75287633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1840" cy="755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B81BBA" w14:textId="12658A49" w:rsidR="00745CA7" w:rsidRPr="00745CA7" w:rsidRDefault="00BC11A4" w:rsidP="00BC11A4">
                          <w:pPr>
                            <w:spacing w:line="240" w:lineRule="auto"/>
                            <w:contextualSpacing/>
                            <w:rPr>
                              <w:b/>
                              <w:color w:val="365F91" w:themeColor="accent1" w:themeShade="BF"/>
                              <w:sz w:val="28"/>
                              <w:szCs w:val="28"/>
                            </w:rPr>
                          </w:pPr>
                          <w:r>
                            <w:rPr>
                              <w:b/>
                              <w:color w:val="365F91" w:themeColor="accent1" w:themeShade="BF"/>
                              <w:sz w:val="28"/>
                              <w:szCs w:val="28"/>
                            </w:rPr>
                            <w:t xml:space="preserve">Voorstel </w:t>
                          </w:r>
                          <w:r w:rsidR="00B74A6C">
                            <w:rPr>
                              <w:b/>
                              <w:color w:val="365F91" w:themeColor="accent1" w:themeShade="BF"/>
                              <w:sz w:val="28"/>
                              <w:szCs w:val="28"/>
                            </w:rPr>
                            <w:t>tot wijziging</w:t>
                          </w:r>
                          <w:r>
                            <w:rPr>
                              <w:b/>
                              <w:color w:val="365F91" w:themeColor="accent1" w:themeShade="BF"/>
                              <w:sz w:val="28"/>
                              <w:szCs w:val="28"/>
                            </w:rPr>
                            <w:t xml:space="preserve"> van de statuten en het huishoudelijk reglement</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455F3E" id="_x0000_t202" coordsize="21600,21600" o:spt="202" path="m,l,21600r21600,l21600,xe">
              <v:stroke joinstyle="miter"/>
              <v:path gradientshapeok="t" o:connecttype="rect"/>
            </v:shapetype>
            <v:shape id="Text Box 4" o:spid="_x0000_s1026" type="#_x0000_t202" style="position:absolute;margin-left:324.85pt;margin-top:8.7pt;width:159.2pt;height:5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" stroked="f">
              <v:textbox inset="0,0,0,0">
                <w:txbxContent>
                  <w:p w14:paraId="5DB81BBA" w14:textId="12658A49" w:rsidR="00745CA7" w:rsidRPr="00745CA7" w:rsidRDefault="00BC11A4" w:rsidP="00BC11A4">
                    <w:pPr>
                      <w:spacing w:line="240" w:lineRule="auto"/>
                      <w:contextualSpacing/>
                      <w:rPr>
                        <w:b/>
                        <w:color w:val="365F91" w:themeColor="accent1" w:themeShade="BF"/>
                        <w:sz w:val="28"/>
                        <w:szCs w:val="28"/>
                      </w:rPr>
                    </w:pPr>
                    <w:r>
                      <w:rPr>
                        <w:b/>
                        <w:color w:val="365F91" w:themeColor="accent1" w:themeShade="BF"/>
                        <w:sz w:val="28"/>
                        <w:szCs w:val="28"/>
                      </w:rPr>
                      <w:t xml:space="preserve">Voorstel </w:t>
                    </w:r>
                    <w:r w:rsidR="00B74A6C">
                      <w:rPr>
                        <w:b/>
                        <w:color w:val="365F91" w:themeColor="accent1" w:themeShade="BF"/>
                        <w:sz w:val="28"/>
                        <w:szCs w:val="28"/>
                      </w:rPr>
                      <w:t>tot wijziging</w:t>
                    </w:r>
                    <w:r>
                      <w:rPr>
                        <w:b/>
                        <w:color w:val="365F91" w:themeColor="accent1" w:themeShade="BF"/>
                        <w:sz w:val="28"/>
                        <w:szCs w:val="28"/>
                      </w:rPr>
                      <w:t xml:space="preserve"> van de statuten en het huishoudelijk reglement</w:t>
                    </w:r>
                  </w:p>
                </w:txbxContent>
              </v:textbox>
            </v:shape>
          </w:pict>
        </mc:Fallback>
      </mc:AlternateContent>
    </w:r>
    <w:r w:rsidR="001C1C1A">
      <w:rPr>
        <w:noProof/>
        <w:lang w:eastAsia="nl-NL"/>
      </w:rPr>
      <w:drawing>
        <wp:anchor distT="0" distB="0" distL="114300" distR="114300" simplePos="0" relativeHeight="251655680" behindDoc="0" locked="0" layoutInCell="1" allowOverlap="1" wp14:anchorId="7E99A1AA" wp14:editId="498898C0">
          <wp:simplePos x="0" y="0"/>
          <wp:positionH relativeFrom="column">
            <wp:posOffset>-255905</wp:posOffset>
          </wp:positionH>
          <wp:positionV relativeFrom="paragraph">
            <wp:posOffset>-270510</wp:posOffset>
          </wp:positionV>
          <wp:extent cx="3166110" cy="1104900"/>
          <wp:effectExtent l="19050" t="0" r="0" b="0"/>
          <wp:wrapNone/>
          <wp:docPr id="1" name="Afbeelding 1" descr="C:\Users\EMA\Dropbox\Gerrit Krolbrug\A_Huisstijl brief en documenten\Kopstuk logo BHS voor bri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A\Dropbox\Gerrit Krolbrug\A_Huisstijl brief en documenten\Kopstuk logo BHS voor brief.jpg"/>
                  <pic:cNvPicPr>
                    <a:picLocks noChangeAspect="1" noChangeArrowheads="1"/>
                  </pic:cNvPicPr>
                </pic:nvPicPr>
                <pic:blipFill>
                  <a:blip r:embed="rId1"/>
                  <a:srcRect/>
                  <a:stretch>
                    <a:fillRect/>
                  </a:stretch>
                </pic:blipFill>
                <pic:spPr bwMode="auto">
                  <a:xfrm>
                    <a:off x="0" y="0"/>
                    <a:ext cx="3166110" cy="1104900"/>
                  </a:xfrm>
                  <a:prstGeom prst="rect">
                    <a:avLst/>
                  </a:prstGeom>
                  <a:noFill/>
                  <a:ln w="9525">
                    <a:noFill/>
                    <a:miter lim="800000"/>
                    <a:headEnd/>
                    <a:tailEnd/>
                  </a:ln>
                </pic:spPr>
              </pic:pic>
            </a:graphicData>
          </a:graphic>
        </wp:anchor>
      </w:drawing>
    </w:r>
    <w:r>
      <w:rPr>
        <w:noProof/>
        <w:lang w:eastAsia="nl-NL"/>
      </w:rPr>
      <mc:AlternateContent>
        <mc:Choice Requires="wps">
          <w:drawing>
            <wp:anchor distT="0" distB="0" distL="114300" distR="114300" simplePos="0" relativeHeight="251658752" behindDoc="0" locked="0" layoutInCell="1" allowOverlap="1" wp14:anchorId="211F3BC9" wp14:editId="5DF1F438">
              <wp:simplePos x="0" y="0"/>
              <wp:positionH relativeFrom="column">
                <wp:posOffset>-945515</wp:posOffset>
              </wp:positionH>
              <wp:positionV relativeFrom="paragraph">
                <wp:posOffset>-339090</wp:posOffset>
              </wp:positionV>
              <wp:extent cx="487680" cy="10789920"/>
              <wp:effectExtent l="0" t="3810" r="10160" b="26670"/>
              <wp:wrapNone/>
              <wp:docPr id="148244243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10789920"/>
                      </a:xfrm>
                      <a:prstGeom prst="rect">
                        <a:avLst/>
                      </a:prstGeom>
                      <a:solidFill>
                        <a:schemeClr val="accent1">
                          <a:lumMod val="60000"/>
                          <a:lumOff val="40000"/>
                        </a:schemeClr>
                      </a:solidFill>
                      <a:ln>
                        <a:noFill/>
                      </a:ln>
                      <a:effectLst>
                        <a:outerShdw dist="28398" dir="3806097" algn="ctr" rotWithShape="0">
                          <a:schemeClr val="accent1">
                            <a:lumMod val="50000"/>
                            <a:lumOff val="0"/>
                            <a:alpha val="50000"/>
                          </a:scheme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A28E1F" id="Rectangle 5" o:spid="_x0000_s1026" style="position:absolute;margin-left:-74.45pt;margin-top:-26.7pt;width:38.4pt;height:84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" fillcolor="#95b3d7 [1940]" stroked="f" strokecolor="#f2f2f2 [3041]" strokeweight="3pt">
              <v:shadow on="t" color="#243f60 [1604]" opacity=".5" offset="1pt"/>
            </v:rect>
          </w:pict>
        </mc:Fallback>
      </mc:AlternateContent>
    </w:r>
  </w:p>
  <w:p w14:paraId="3CD7646A" w14:textId="48B2B507" w:rsidR="00745CA7" w:rsidRDefault="00BC11A4">
    <w:pPr>
      <w:pStyle w:val="Koptekst"/>
    </w:pPr>
    <w:r>
      <w:rPr>
        <w:noProof/>
        <w:lang w:eastAsia="nl-NL"/>
      </w:rPr>
      <mc:AlternateContent>
        <mc:Choice Requires="wps">
          <w:drawing>
            <wp:anchor distT="0" distB="0" distL="114300" distR="114300" simplePos="0" relativeHeight="251656704" behindDoc="0" locked="0" layoutInCell="1" allowOverlap="1" wp14:anchorId="6E63A377" wp14:editId="12C5C8BD">
              <wp:simplePos x="0" y="0"/>
              <wp:positionH relativeFrom="column">
                <wp:posOffset>-206375</wp:posOffset>
              </wp:positionH>
              <wp:positionV relativeFrom="paragraph">
                <wp:posOffset>711200</wp:posOffset>
              </wp:positionV>
              <wp:extent cx="6027420" cy="0"/>
              <wp:effectExtent l="17145" t="9525" r="13335" b="9525"/>
              <wp:wrapNone/>
              <wp:docPr id="161878922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7420" cy="0"/>
                      </a:xfrm>
                      <a:prstGeom prst="straightConnector1">
                        <a:avLst/>
                      </a:prstGeom>
                      <a:noFill/>
                      <a:ln w="19050">
                        <a:solidFill>
                          <a:schemeClr val="accent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7EF8C4" id="_x0000_t32" coordsize="21600,21600" o:spt="32" o:oned="t" path="m,l21600,21600e" filled="f">
              <v:path arrowok="t" fillok="f" o:connecttype="none"/>
              <o:lock v:ext="edit" shapetype="t"/>
            </v:shapetype>
            <v:shape id="AutoShape 1" o:spid="_x0000_s1026" type="#_x0000_t32" style="position:absolute;margin-left:-16.25pt;margin-top:56pt;width:474.6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" strokecolor="#365f91 [2404]" strokeweight="1.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68355" w14:textId="77777777" w:rsidR="00B74A6C" w:rsidRDefault="00B74A6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119C5"/>
    <w:multiLevelType w:val="hybridMultilevel"/>
    <w:tmpl w:val="AA5AEAFC"/>
    <w:styleLink w:val="Gemporteerdestijl9"/>
    <w:lvl w:ilvl="0" w:tplc="82E4E4D4">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14CBE8">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A9E7D3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1C24BD8">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55EEF90">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8464B3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360A1F8">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666F98">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286634">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8B42203"/>
    <w:multiLevelType w:val="hybridMultilevel"/>
    <w:tmpl w:val="A6F0E064"/>
    <w:lvl w:ilvl="0" w:tplc="9B46603A">
      <w:start w:val="1"/>
      <w:numFmt w:val="decimal"/>
      <w:lvlText w:val="%1."/>
      <w:lvlJc w:val="left"/>
      <w:pPr>
        <w:ind w:left="405" w:hanging="360"/>
      </w:pPr>
      <w:rPr>
        <w:rFonts w:hint="default"/>
      </w:rPr>
    </w:lvl>
    <w:lvl w:ilvl="1" w:tplc="04130019" w:tentative="1">
      <w:start w:val="1"/>
      <w:numFmt w:val="lowerLetter"/>
      <w:lvlText w:val="%2."/>
      <w:lvlJc w:val="left"/>
      <w:pPr>
        <w:ind w:left="1125" w:hanging="360"/>
      </w:pPr>
    </w:lvl>
    <w:lvl w:ilvl="2" w:tplc="0413001B" w:tentative="1">
      <w:start w:val="1"/>
      <w:numFmt w:val="lowerRoman"/>
      <w:lvlText w:val="%3."/>
      <w:lvlJc w:val="right"/>
      <w:pPr>
        <w:ind w:left="1845" w:hanging="180"/>
      </w:pPr>
    </w:lvl>
    <w:lvl w:ilvl="3" w:tplc="0413000F" w:tentative="1">
      <w:start w:val="1"/>
      <w:numFmt w:val="decimal"/>
      <w:lvlText w:val="%4."/>
      <w:lvlJc w:val="left"/>
      <w:pPr>
        <w:ind w:left="2565" w:hanging="360"/>
      </w:pPr>
    </w:lvl>
    <w:lvl w:ilvl="4" w:tplc="04130019" w:tentative="1">
      <w:start w:val="1"/>
      <w:numFmt w:val="lowerLetter"/>
      <w:lvlText w:val="%5."/>
      <w:lvlJc w:val="left"/>
      <w:pPr>
        <w:ind w:left="3285" w:hanging="360"/>
      </w:pPr>
    </w:lvl>
    <w:lvl w:ilvl="5" w:tplc="0413001B" w:tentative="1">
      <w:start w:val="1"/>
      <w:numFmt w:val="lowerRoman"/>
      <w:lvlText w:val="%6."/>
      <w:lvlJc w:val="right"/>
      <w:pPr>
        <w:ind w:left="4005" w:hanging="180"/>
      </w:pPr>
    </w:lvl>
    <w:lvl w:ilvl="6" w:tplc="0413000F" w:tentative="1">
      <w:start w:val="1"/>
      <w:numFmt w:val="decimal"/>
      <w:lvlText w:val="%7."/>
      <w:lvlJc w:val="left"/>
      <w:pPr>
        <w:ind w:left="4725" w:hanging="360"/>
      </w:pPr>
    </w:lvl>
    <w:lvl w:ilvl="7" w:tplc="04130019" w:tentative="1">
      <w:start w:val="1"/>
      <w:numFmt w:val="lowerLetter"/>
      <w:lvlText w:val="%8."/>
      <w:lvlJc w:val="left"/>
      <w:pPr>
        <w:ind w:left="5445" w:hanging="360"/>
      </w:pPr>
    </w:lvl>
    <w:lvl w:ilvl="8" w:tplc="0413001B" w:tentative="1">
      <w:start w:val="1"/>
      <w:numFmt w:val="lowerRoman"/>
      <w:lvlText w:val="%9."/>
      <w:lvlJc w:val="right"/>
      <w:pPr>
        <w:ind w:left="6165" w:hanging="180"/>
      </w:pPr>
    </w:lvl>
  </w:abstractNum>
  <w:abstractNum w:abstractNumId="2" w15:restartNumberingAfterBreak="0">
    <w:nsid w:val="0E075B85"/>
    <w:multiLevelType w:val="hybridMultilevel"/>
    <w:tmpl w:val="AA2E1EA6"/>
    <w:numStyleLink w:val="Gemporteerdestijl12"/>
  </w:abstractNum>
  <w:abstractNum w:abstractNumId="3" w15:restartNumberingAfterBreak="0">
    <w:nsid w:val="0FEA467D"/>
    <w:multiLevelType w:val="hybridMultilevel"/>
    <w:tmpl w:val="D16CA1BE"/>
    <w:styleLink w:val="Gemporteerdestijl2"/>
    <w:lvl w:ilvl="0" w:tplc="9C82AF48">
      <w:start w:val="1"/>
      <w:numFmt w:val="upperLetter"/>
      <w:lvlText w:val="%1."/>
      <w:lvlJc w:val="left"/>
      <w:pPr>
        <w:ind w:left="3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DC425514">
      <w:start w:val="1"/>
      <w:numFmt w:val="lowerLetter"/>
      <w:lvlText w:val="%2."/>
      <w:lvlJc w:val="left"/>
      <w:pPr>
        <w:ind w:left="10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3D86BE02">
      <w:start w:val="1"/>
      <w:numFmt w:val="lowerRoman"/>
      <w:lvlText w:val="%3."/>
      <w:lvlJc w:val="left"/>
      <w:pPr>
        <w:ind w:left="1800" w:hanging="29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E910ABA8">
      <w:start w:val="1"/>
      <w:numFmt w:val="decimal"/>
      <w:lvlText w:val="%4."/>
      <w:lvlJc w:val="left"/>
      <w:pPr>
        <w:ind w:left="25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DA720204">
      <w:start w:val="1"/>
      <w:numFmt w:val="lowerLetter"/>
      <w:lvlText w:val="%5."/>
      <w:lvlJc w:val="left"/>
      <w:pPr>
        <w:ind w:left="32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AE7669CC">
      <w:start w:val="1"/>
      <w:numFmt w:val="lowerRoman"/>
      <w:lvlText w:val="%6."/>
      <w:lvlJc w:val="left"/>
      <w:pPr>
        <w:ind w:left="3960" w:hanging="29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4C281226">
      <w:start w:val="1"/>
      <w:numFmt w:val="decimal"/>
      <w:lvlText w:val="%7."/>
      <w:lvlJc w:val="left"/>
      <w:pPr>
        <w:ind w:left="46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AAE6B378">
      <w:start w:val="1"/>
      <w:numFmt w:val="lowerLetter"/>
      <w:lvlText w:val="%8."/>
      <w:lvlJc w:val="left"/>
      <w:pPr>
        <w:ind w:left="54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9E74591A">
      <w:start w:val="1"/>
      <w:numFmt w:val="lowerRoman"/>
      <w:lvlText w:val="%9."/>
      <w:lvlJc w:val="left"/>
      <w:pPr>
        <w:ind w:left="6120" w:hanging="29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 w15:restartNumberingAfterBreak="0">
    <w:nsid w:val="1380505C"/>
    <w:multiLevelType w:val="hybridMultilevel"/>
    <w:tmpl w:val="7FDEEF36"/>
    <w:lvl w:ilvl="0" w:tplc="9B46603A">
      <w:start w:val="1"/>
      <w:numFmt w:val="decimal"/>
      <w:lvlText w:val="%1."/>
      <w:lvlJc w:val="left"/>
      <w:pPr>
        <w:ind w:left="405" w:hanging="360"/>
      </w:pPr>
      <w:rPr>
        <w:rFonts w:hint="default"/>
      </w:rPr>
    </w:lvl>
    <w:lvl w:ilvl="1" w:tplc="04130019" w:tentative="1">
      <w:start w:val="1"/>
      <w:numFmt w:val="lowerLetter"/>
      <w:lvlText w:val="%2."/>
      <w:lvlJc w:val="left"/>
      <w:pPr>
        <w:ind w:left="1125" w:hanging="360"/>
      </w:pPr>
    </w:lvl>
    <w:lvl w:ilvl="2" w:tplc="0413001B" w:tentative="1">
      <w:start w:val="1"/>
      <w:numFmt w:val="lowerRoman"/>
      <w:lvlText w:val="%3."/>
      <w:lvlJc w:val="right"/>
      <w:pPr>
        <w:ind w:left="1845" w:hanging="180"/>
      </w:pPr>
    </w:lvl>
    <w:lvl w:ilvl="3" w:tplc="0413000F" w:tentative="1">
      <w:start w:val="1"/>
      <w:numFmt w:val="decimal"/>
      <w:lvlText w:val="%4."/>
      <w:lvlJc w:val="left"/>
      <w:pPr>
        <w:ind w:left="2565" w:hanging="360"/>
      </w:pPr>
    </w:lvl>
    <w:lvl w:ilvl="4" w:tplc="04130019" w:tentative="1">
      <w:start w:val="1"/>
      <w:numFmt w:val="lowerLetter"/>
      <w:lvlText w:val="%5."/>
      <w:lvlJc w:val="left"/>
      <w:pPr>
        <w:ind w:left="3285" w:hanging="360"/>
      </w:pPr>
    </w:lvl>
    <w:lvl w:ilvl="5" w:tplc="0413001B" w:tentative="1">
      <w:start w:val="1"/>
      <w:numFmt w:val="lowerRoman"/>
      <w:lvlText w:val="%6."/>
      <w:lvlJc w:val="right"/>
      <w:pPr>
        <w:ind w:left="4005" w:hanging="180"/>
      </w:pPr>
    </w:lvl>
    <w:lvl w:ilvl="6" w:tplc="0413000F" w:tentative="1">
      <w:start w:val="1"/>
      <w:numFmt w:val="decimal"/>
      <w:lvlText w:val="%7."/>
      <w:lvlJc w:val="left"/>
      <w:pPr>
        <w:ind w:left="4725" w:hanging="360"/>
      </w:pPr>
    </w:lvl>
    <w:lvl w:ilvl="7" w:tplc="04130019" w:tentative="1">
      <w:start w:val="1"/>
      <w:numFmt w:val="lowerLetter"/>
      <w:lvlText w:val="%8."/>
      <w:lvlJc w:val="left"/>
      <w:pPr>
        <w:ind w:left="5445" w:hanging="360"/>
      </w:pPr>
    </w:lvl>
    <w:lvl w:ilvl="8" w:tplc="0413001B" w:tentative="1">
      <w:start w:val="1"/>
      <w:numFmt w:val="lowerRoman"/>
      <w:lvlText w:val="%9."/>
      <w:lvlJc w:val="right"/>
      <w:pPr>
        <w:ind w:left="6165" w:hanging="180"/>
      </w:pPr>
    </w:lvl>
  </w:abstractNum>
  <w:abstractNum w:abstractNumId="5" w15:restartNumberingAfterBreak="0">
    <w:nsid w:val="13875775"/>
    <w:multiLevelType w:val="hybridMultilevel"/>
    <w:tmpl w:val="BD143900"/>
    <w:lvl w:ilvl="0" w:tplc="0413000F">
      <w:start w:val="1"/>
      <w:numFmt w:val="decimal"/>
      <w:lvlText w:val="%1."/>
      <w:lvlJc w:val="left"/>
      <w:pPr>
        <w:ind w:left="768" w:hanging="360"/>
      </w:pPr>
    </w:lvl>
    <w:lvl w:ilvl="1" w:tplc="04130019" w:tentative="1">
      <w:start w:val="1"/>
      <w:numFmt w:val="lowerLetter"/>
      <w:lvlText w:val="%2."/>
      <w:lvlJc w:val="left"/>
      <w:pPr>
        <w:ind w:left="1488" w:hanging="360"/>
      </w:pPr>
    </w:lvl>
    <w:lvl w:ilvl="2" w:tplc="0413001B" w:tentative="1">
      <w:start w:val="1"/>
      <w:numFmt w:val="lowerRoman"/>
      <w:lvlText w:val="%3."/>
      <w:lvlJc w:val="right"/>
      <w:pPr>
        <w:ind w:left="2208" w:hanging="180"/>
      </w:pPr>
    </w:lvl>
    <w:lvl w:ilvl="3" w:tplc="0413000F" w:tentative="1">
      <w:start w:val="1"/>
      <w:numFmt w:val="decimal"/>
      <w:lvlText w:val="%4."/>
      <w:lvlJc w:val="left"/>
      <w:pPr>
        <w:ind w:left="2928" w:hanging="360"/>
      </w:pPr>
    </w:lvl>
    <w:lvl w:ilvl="4" w:tplc="04130019" w:tentative="1">
      <w:start w:val="1"/>
      <w:numFmt w:val="lowerLetter"/>
      <w:lvlText w:val="%5."/>
      <w:lvlJc w:val="left"/>
      <w:pPr>
        <w:ind w:left="3648" w:hanging="360"/>
      </w:pPr>
    </w:lvl>
    <w:lvl w:ilvl="5" w:tplc="0413001B" w:tentative="1">
      <w:start w:val="1"/>
      <w:numFmt w:val="lowerRoman"/>
      <w:lvlText w:val="%6."/>
      <w:lvlJc w:val="right"/>
      <w:pPr>
        <w:ind w:left="4368" w:hanging="180"/>
      </w:pPr>
    </w:lvl>
    <w:lvl w:ilvl="6" w:tplc="0413000F" w:tentative="1">
      <w:start w:val="1"/>
      <w:numFmt w:val="decimal"/>
      <w:lvlText w:val="%7."/>
      <w:lvlJc w:val="left"/>
      <w:pPr>
        <w:ind w:left="5088" w:hanging="360"/>
      </w:pPr>
    </w:lvl>
    <w:lvl w:ilvl="7" w:tplc="04130019" w:tentative="1">
      <w:start w:val="1"/>
      <w:numFmt w:val="lowerLetter"/>
      <w:lvlText w:val="%8."/>
      <w:lvlJc w:val="left"/>
      <w:pPr>
        <w:ind w:left="5808" w:hanging="360"/>
      </w:pPr>
    </w:lvl>
    <w:lvl w:ilvl="8" w:tplc="0413001B" w:tentative="1">
      <w:start w:val="1"/>
      <w:numFmt w:val="lowerRoman"/>
      <w:lvlText w:val="%9."/>
      <w:lvlJc w:val="right"/>
      <w:pPr>
        <w:ind w:left="6528" w:hanging="180"/>
      </w:pPr>
    </w:lvl>
  </w:abstractNum>
  <w:abstractNum w:abstractNumId="6" w15:restartNumberingAfterBreak="0">
    <w:nsid w:val="152D1AB8"/>
    <w:multiLevelType w:val="hybridMultilevel"/>
    <w:tmpl w:val="688880F6"/>
    <w:styleLink w:val="Gemporteerdestijl1"/>
    <w:lvl w:ilvl="0" w:tplc="BD40DCD6">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8EB418E8">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E518879A">
      <w:start w:val="1"/>
      <w:numFmt w:val="lowerRoman"/>
      <w:lvlText w:val="%3."/>
      <w:lvlJc w:val="left"/>
      <w:pPr>
        <w:ind w:left="2160" w:hanging="29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C7F0FD00">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76947E48">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159ECDD2">
      <w:start w:val="1"/>
      <w:numFmt w:val="lowerRoman"/>
      <w:lvlText w:val="%6."/>
      <w:lvlJc w:val="left"/>
      <w:pPr>
        <w:ind w:left="4320" w:hanging="29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81C27B08">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4FD407E6">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70C81562">
      <w:start w:val="1"/>
      <w:numFmt w:val="lowerRoman"/>
      <w:lvlText w:val="%9."/>
      <w:lvlJc w:val="left"/>
      <w:pPr>
        <w:ind w:left="6480" w:hanging="29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7" w15:restartNumberingAfterBreak="0">
    <w:nsid w:val="152F70AA"/>
    <w:multiLevelType w:val="hybridMultilevel"/>
    <w:tmpl w:val="5A0CF2D8"/>
    <w:numStyleLink w:val="Gemporteerdestijl11"/>
  </w:abstractNum>
  <w:abstractNum w:abstractNumId="8" w15:restartNumberingAfterBreak="0">
    <w:nsid w:val="195F1950"/>
    <w:multiLevelType w:val="hybridMultilevel"/>
    <w:tmpl w:val="752EEDA2"/>
    <w:styleLink w:val="Gemporteerdestijl13"/>
    <w:lvl w:ilvl="0" w:tplc="0B02CA30">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E5CC424">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860D2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446268">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9605DA">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076FC1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7FC3DE2">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AA447B4">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268712A">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AE04AE1"/>
    <w:multiLevelType w:val="hybridMultilevel"/>
    <w:tmpl w:val="D16CA1BE"/>
    <w:numStyleLink w:val="Gemporteerdestijl2"/>
  </w:abstractNum>
  <w:abstractNum w:abstractNumId="10" w15:restartNumberingAfterBreak="0">
    <w:nsid w:val="1D9D4A33"/>
    <w:multiLevelType w:val="hybridMultilevel"/>
    <w:tmpl w:val="AF804DBE"/>
    <w:lvl w:ilvl="0" w:tplc="9B46603A">
      <w:start w:val="1"/>
      <w:numFmt w:val="decimal"/>
      <w:lvlText w:val="%1."/>
      <w:lvlJc w:val="left"/>
      <w:pPr>
        <w:ind w:left="405"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DC37DC0"/>
    <w:multiLevelType w:val="hybridMultilevel"/>
    <w:tmpl w:val="E0689090"/>
    <w:styleLink w:val="Gemporteerdestijl7"/>
    <w:lvl w:ilvl="0" w:tplc="77846864">
      <w:start w:val="1"/>
      <w:numFmt w:val="upperRoman"/>
      <w:lvlText w:val="%1."/>
      <w:lvlJc w:val="left"/>
      <w:pPr>
        <w:ind w:left="472" w:hanging="47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62E67450">
      <w:start w:val="1"/>
      <w:numFmt w:val="lowerLetter"/>
      <w:lvlText w:val="%2."/>
      <w:lvlJc w:val="left"/>
      <w:pPr>
        <w:ind w:left="10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984896E6">
      <w:start w:val="1"/>
      <w:numFmt w:val="lowerRoman"/>
      <w:lvlText w:val="%3."/>
      <w:lvlJc w:val="left"/>
      <w:pPr>
        <w:ind w:left="1800" w:hanging="29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905EFD4A">
      <w:start w:val="1"/>
      <w:numFmt w:val="decimal"/>
      <w:lvlText w:val="%4."/>
      <w:lvlJc w:val="left"/>
      <w:pPr>
        <w:ind w:left="25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9F68DDC6">
      <w:start w:val="1"/>
      <w:numFmt w:val="lowerLetter"/>
      <w:lvlText w:val="%5."/>
      <w:lvlJc w:val="left"/>
      <w:pPr>
        <w:ind w:left="32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B1DCEC7C">
      <w:start w:val="1"/>
      <w:numFmt w:val="lowerRoman"/>
      <w:lvlText w:val="%6."/>
      <w:lvlJc w:val="left"/>
      <w:pPr>
        <w:ind w:left="3960" w:hanging="29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F710A0F6">
      <w:start w:val="1"/>
      <w:numFmt w:val="decimal"/>
      <w:lvlText w:val="%7."/>
      <w:lvlJc w:val="left"/>
      <w:pPr>
        <w:ind w:left="46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8EBE7154">
      <w:start w:val="1"/>
      <w:numFmt w:val="lowerLetter"/>
      <w:lvlText w:val="%8."/>
      <w:lvlJc w:val="left"/>
      <w:pPr>
        <w:ind w:left="54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3E8273AE">
      <w:start w:val="1"/>
      <w:numFmt w:val="lowerRoman"/>
      <w:lvlText w:val="%9."/>
      <w:lvlJc w:val="left"/>
      <w:pPr>
        <w:ind w:left="6120" w:hanging="29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2" w15:restartNumberingAfterBreak="0">
    <w:nsid w:val="1DD82122"/>
    <w:multiLevelType w:val="hybridMultilevel"/>
    <w:tmpl w:val="E0689090"/>
    <w:numStyleLink w:val="Gemporteerdestijl7"/>
  </w:abstractNum>
  <w:abstractNum w:abstractNumId="13" w15:restartNumberingAfterBreak="0">
    <w:nsid w:val="28A160F1"/>
    <w:multiLevelType w:val="hybridMultilevel"/>
    <w:tmpl w:val="8EF8646A"/>
    <w:styleLink w:val="Gemporteerdestijl14"/>
    <w:lvl w:ilvl="0" w:tplc="AEC8B3F2">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16431C">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9BCC7E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A89E5E">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6A64D5C">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730451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B76E7D2">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F4D44E">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8FC71DC">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A3613DE"/>
    <w:multiLevelType w:val="hybridMultilevel"/>
    <w:tmpl w:val="221AC9E8"/>
    <w:numStyleLink w:val="Gemporteerdestijl8"/>
  </w:abstractNum>
  <w:abstractNum w:abstractNumId="15" w15:restartNumberingAfterBreak="0">
    <w:nsid w:val="2C39380C"/>
    <w:multiLevelType w:val="hybridMultilevel"/>
    <w:tmpl w:val="AA2E1EA6"/>
    <w:styleLink w:val="Gemporteerdestijl12"/>
    <w:lvl w:ilvl="0" w:tplc="0E44B63A">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4246C62">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18A99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CEBB4E">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EA4DB4">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6A03C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4884748">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2DEFE06">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982A72">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CDD5C88"/>
    <w:multiLevelType w:val="hybridMultilevel"/>
    <w:tmpl w:val="27347B5E"/>
    <w:lvl w:ilvl="0" w:tplc="9B46603A">
      <w:start w:val="1"/>
      <w:numFmt w:val="decimal"/>
      <w:lvlText w:val="%1."/>
      <w:lvlJc w:val="left"/>
      <w:pPr>
        <w:ind w:left="405"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25E6F3C"/>
    <w:multiLevelType w:val="hybridMultilevel"/>
    <w:tmpl w:val="49ACA1B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2F23759"/>
    <w:multiLevelType w:val="hybridMultilevel"/>
    <w:tmpl w:val="41E0B246"/>
    <w:numStyleLink w:val="Gemporteerdestijl10"/>
  </w:abstractNum>
  <w:abstractNum w:abstractNumId="19" w15:restartNumberingAfterBreak="0">
    <w:nsid w:val="3EE80ADB"/>
    <w:multiLevelType w:val="hybridMultilevel"/>
    <w:tmpl w:val="29784A92"/>
    <w:styleLink w:val="Gemporteerdestijl15"/>
    <w:lvl w:ilvl="0" w:tplc="42CE298C">
      <w:start w:val="1"/>
      <w:numFmt w:val="upperRoman"/>
      <w:lvlText w:val="%1."/>
      <w:lvlJc w:val="left"/>
      <w:pPr>
        <w:ind w:left="472" w:hanging="47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279006D0">
      <w:start w:val="1"/>
      <w:numFmt w:val="lowerLetter"/>
      <w:lvlText w:val="%2."/>
      <w:lvlJc w:val="left"/>
      <w:pPr>
        <w:ind w:left="10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D6ECD5A6">
      <w:start w:val="1"/>
      <w:numFmt w:val="lowerRoman"/>
      <w:lvlText w:val="%3."/>
      <w:lvlJc w:val="left"/>
      <w:pPr>
        <w:ind w:left="1800" w:hanging="29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C1C40E2A">
      <w:start w:val="1"/>
      <w:numFmt w:val="decimal"/>
      <w:lvlText w:val="%4."/>
      <w:lvlJc w:val="left"/>
      <w:pPr>
        <w:ind w:left="25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AC525338">
      <w:start w:val="1"/>
      <w:numFmt w:val="lowerLetter"/>
      <w:lvlText w:val="%5."/>
      <w:lvlJc w:val="left"/>
      <w:pPr>
        <w:ind w:left="32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F572ADBE">
      <w:start w:val="1"/>
      <w:numFmt w:val="lowerRoman"/>
      <w:lvlText w:val="%6."/>
      <w:lvlJc w:val="left"/>
      <w:pPr>
        <w:ind w:left="3960" w:hanging="29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C77A107C">
      <w:start w:val="1"/>
      <w:numFmt w:val="decimal"/>
      <w:lvlText w:val="%7."/>
      <w:lvlJc w:val="left"/>
      <w:pPr>
        <w:ind w:left="46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A80C80EC">
      <w:start w:val="1"/>
      <w:numFmt w:val="lowerLetter"/>
      <w:lvlText w:val="%8."/>
      <w:lvlJc w:val="left"/>
      <w:pPr>
        <w:ind w:left="54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79D8BD70">
      <w:start w:val="1"/>
      <w:numFmt w:val="lowerRoman"/>
      <w:lvlText w:val="%9."/>
      <w:lvlJc w:val="left"/>
      <w:pPr>
        <w:ind w:left="6120" w:hanging="29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0" w15:restartNumberingAfterBreak="0">
    <w:nsid w:val="3EEF111D"/>
    <w:multiLevelType w:val="hybridMultilevel"/>
    <w:tmpl w:val="29784A92"/>
    <w:numStyleLink w:val="Gemporteerdestijl15"/>
  </w:abstractNum>
  <w:abstractNum w:abstractNumId="21" w15:restartNumberingAfterBreak="0">
    <w:nsid w:val="40815146"/>
    <w:multiLevelType w:val="hybridMultilevel"/>
    <w:tmpl w:val="60AAB7A6"/>
    <w:lvl w:ilvl="0" w:tplc="9B46603A">
      <w:start w:val="1"/>
      <w:numFmt w:val="decimal"/>
      <w:lvlText w:val="%1."/>
      <w:lvlJc w:val="left"/>
      <w:pPr>
        <w:ind w:left="405" w:hanging="360"/>
      </w:pPr>
      <w:rPr>
        <w:rFonts w:hint="default"/>
      </w:rPr>
    </w:lvl>
    <w:lvl w:ilvl="1" w:tplc="04130019" w:tentative="1">
      <w:start w:val="1"/>
      <w:numFmt w:val="lowerLetter"/>
      <w:lvlText w:val="%2."/>
      <w:lvlJc w:val="left"/>
      <w:pPr>
        <w:ind w:left="1125" w:hanging="360"/>
      </w:pPr>
    </w:lvl>
    <w:lvl w:ilvl="2" w:tplc="0413001B" w:tentative="1">
      <w:start w:val="1"/>
      <w:numFmt w:val="lowerRoman"/>
      <w:lvlText w:val="%3."/>
      <w:lvlJc w:val="right"/>
      <w:pPr>
        <w:ind w:left="1845" w:hanging="180"/>
      </w:pPr>
    </w:lvl>
    <w:lvl w:ilvl="3" w:tplc="0413000F" w:tentative="1">
      <w:start w:val="1"/>
      <w:numFmt w:val="decimal"/>
      <w:lvlText w:val="%4."/>
      <w:lvlJc w:val="left"/>
      <w:pPr>
        <w:ind w:left="2565" w:hanging="360"/>
      </w:pPr>
    </w:lvl>
    <w:lvl w:ilvl="4" w:tplc="04130019" w:tentative="1">
      <w:start w:val="1"/>
      <w:numFmt w:val="lowerLetter"/>
      <w:lvlText w:val="%5."/>
      <w:lvlJc w:val="left"/>
      <w:pPr>
        <w:ind w:left="3285" w:hanging="360"/>
      </w:pPr>
    </w:lvl>
    <w:lvl w:ilvl="5" w:tplc="0413001B" w:tentative="1">
      <w:start w:val="1"/>
      <w:numFmt w:val="lowerRoman"/>
      <w:lvlText w:val="%6."/>
      <w:lvlJc w:val="right"/>
      <w:pPr>
        <w:ind w:left="4005" w:hanging="180"/>
      </w:pPr>
    </w:lvl>
    <w:lvl w:ilvl="6" w:tplc="0413000F" w:tentative="1">
      <w:start w:val="1"/>
      <w:numFmt w:val="decimal"/>
      <w:lvlText w:val="%7."/>
      <w:lvlJc w:val="left"/>
      <w:pPr>
        <w:ind w:left="4725" w:hanging="360"/>
      </w:pPr>
    </w:lvl>
    <w:lvl w:ilvl="7" w:tplc="04130019" w:tentative="1">
      <w:start w:val="1"/>
      <w:numFmt w:val="lowerLetter"/>
      <w:lvlText w:val="%8."/>
      <w:lvlJc w:val="left"/>
      <w:pPr>
        <w:ind w:left="5445" w:hanging="360"/>
      </w:pPr>
    </w:lvl>
    <w:lvl w:ilvl="8" w:tplc="0413001B" w:tentative="1">
      <w:start w:val="1"/>
      <w:numFmt w:val="lowerRoman"/>
      <w:lvlText w:val="%9."/>
      <w:lvlJc w:val="right"/>
      <w:pPr>
        <w:ind w:left="6165" w:hanging="180"/>
      </w:pPr>
    </w:lvl>
  </w:abstractNum>
  <w:abstractNum w:abstractNumId="22" w15:restartNumberingAfterBreak="0">
    <w:nsid w:val="46667C4B"/>
    <w:multiLevelType w:val="hybridMultilevel"/>
    <w:tmpl w:val="5EC6705E"/>
    <w:styleLink w:val="Gemporteerdestijl5"/>
    <w:lvl w:ilvl="0" w:tplc="1F64A7AA">
      <w:start w:val="1"/>
      <w:numFmt w:val="lowerLetter"/>
      <w:lvlText w:val="%1."/>
      <w:lvlJc w:val="left"/>
      <w:pPr>
        <w:ind w:left="3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ADC6FC10">
      <w:start w:val="1"/>
      <w:numFmt w:val="lowerLetter"/>
      <w:lvlText w:val="%2."/>
      <w:lvlJc w:val="left"/>
      <w:pPr>
        <w:ind w:left="10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77706ACC">
      <w:start w:val="1"/>
      <w:numFmt w:val="lowerRoman"/>
      <w:lvlText w:val="%3."/>
      <w:lvlJc w:val="left"/>
      <w:pPr>
        <w:ind w:left="1800" w:hanging="29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A88A2B50">
      <w:start w:val="1"/>
      <w:numFmt w:val="decimal"/>
      <w:lvlText w:val="%4."/>
      <w:lvlJc w:val="left"/>
      <w:pPr>
        <w:ind w:left="25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04241334">
      <w:start w:val="1"/>
      <w:numFmt w:val="lowerLetter"/>
      <w:lvlText w:val="%5."/>
      <w:lvlJc w:val="left"/>
      <w:pPr>
        <w:ind w:left="32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F7BC8694">
      <w:start w:val="1"/>
      <w:numFmt w:val="lowerRoman"/>
      <w:lvlText w:val="%6."/>
      <w:lvlJc w:val="left"/>
      <w:pPr>
        <w:ind w:left="3960" w:hanging="29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64CC5106">
      <w:start w:val="1"/>
      <w:numFmt w:val="decimal"/>
      <w:lvlText w:val="%7."/>
      <w:lvlJc w:val="left"/>
      <w:pPr>
        <w:ind w:left="46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C1A09952">
      <w:start w:val="1"/>
      <w:numFmt w:val="lowerLetter"/>
      <w:lvlText w:val="%8."/>
      <w:lvlJc w:val="left"/>
      <w:pPr>
        <w:ind w:left="54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89B68772">
      <w:start w:val="1"/>
      <w:numFmt w:val="lowerRoman"/>
      <w:lvlText w:val="%9."/>
      <w:lvlJc w:val="left"/>
      <w:pPr>
        <w:ind w:left="6120" w:hanging="29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3" w15:restartNumberingAfterBreak="0">
    <w:nsid w:val="482C1185"/>
    <w:multiLevelType w:val="hybridMultilevel"/>
    <w:tmpl w:val="9D4C1C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FB639A0"/>
    <w:multiLevelType w:val="hybridMultilevel"/>
    <w:tmpl w:val="AA5AEAFC"/>
    <w:numStyleLink w:val="Gemporteerdestijl9"/>
  </w:abstractNum>
  <w:abstractNum w:abstractNumId="25" w15:restartNumberingAfterBreak="0">
    <w:nsid w:val="504F3830"/>
    <w:multiLevelType w:val="hybridMultilevel"/>
    <w:tmpl w:val="70862AEA"/>
    <w:styleLink w:val="Gemporteerdestijl3"/>
    <w:lvl w:ilvl="0" w:tplc="D906445C">
      <w:start w:val="1"/>
      <w:numFmt w:val="lowerLetter"/>
      <w:lvlText w:val="%1."/>
      <w:lvlJc w:val="left"/>
      <w:pPr>
        <w:ind w:left="3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EFF42B0E">
      <w:start w:val="1"/>
      <w:numFmt w:val="lowerLetter"/>
      <w:lvlText w:val="%2."/>
      <w:lvlJc w:val="left"/>
      <w:pPr>
        <w:ind w:left="10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2946B6F0">
      <w:start w:val="1"/>
      <w:numFmt w:val="lowerRoman"/>
      <w:lvlText w:val="%3."/>
      <w:lvlJc w:val="left"/>
      <w:pPr>
        <w:ind w:left="1800" w:hanging="29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830012FA">
      <w:start w:val="1"/>
      <w:numFmt w:val="decimal"/>
      <w:lvlText w:val="%4."/>
      <w:lvlJc w:val="left"/>
      <w:pPr>
        <w:ind w:left="25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47AC05A4">
      <w:start w:val="1"/>
      <w:numFmt w:val="lowerLetter"/>
      <w:lvlText w:val="%5."/>
      <w:lvlJc w:val="left"/>
      <w:pPr>
        <w:ind w:left="32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CF104058">
      <w:start w:val="1"/>
      <w:numFmt w:val="lowerRoman"/>
      <w:lvlText w:val="%6."/>
      <w:lvlJc w:val="left"/>
      <w:pPr>
        <w:ind w:left="3960" w:hanging="29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F3BE7134">
      <w:start w:val="1"/>
      <w:numFmt w:val="decimal"/>
      <w:lvlText w:val="%7."/>
      <w:lvlJc w:val="left"/>
      <w:pPr>
        <w:ind w:left="46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643235D0">
      <w:start w:val="1"/>
      <w:numFmt w:val="lowerLetter"/>
      <w:lvlText w:val="%8."/>
      <w:lvlJc w:val="left"/>
      <w:pPr>
        <w:ind w:left="54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D8D03706">
      <w:start w:val="1"/>
      <w:numFmt w:val="lowerRoman"/>
      <w:lvlText w:val="%9."/>
      <w:lvlJc w:val="left"/>
      <w:pPr>
        <w:ind w:left="6120" w:hanging="29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6" w15:restartNumberingAfterBreak="0">
    <w:nsid w:val="515C7DC7"/>
    <w:multiLevelType w:val="hybridMultilevel"/>
    <w:tmpl w:val="0C687198"/>
    <w:numStyleLink w:val="Gemporteerdestijl6"/>
  </w:abstractNum>
  <w:abstractNum w:abstractNumId="27" w15:restartNumberingAfterBreak="0">
    <w:nsid w:val="58F63077"/>
    <w:multiLevelType w:val="hybridMultilevel"/>
    <w:tmpl w:val="688880F6"/>
    <w:numStyleLink w:val="Gemporteerdestijl1"/>
  </w:abstractNum>
  <w:abstractNum w:abstractNumId="28" w15:restartNumberingAfterBreak="0">
    <w:nsid w:val="5A595B39"/>
    <w:multiLevelType w:val="hybridMultilevel"/>
    <w:tmpl w:val="070829C2"/>
    <w:lvl w:ilvl="0" w:tplc="9B46603A">
      <w:start w:val="1"/>
      <w:numFmt w:val="decimal"/>
      <w:lvlText w:val="%1."/>
      <w:lvlJc w:val="left"/>
      <w:pPr>
        <w:ind w:left="405"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3A91577"/>
    <w:multiLevelType w:val="hybridMultilevel"/>
    <w:tmpl w:val="752EEDA2"/>
    <w:numStyleLink w:val="Gemporteerdestijl13"/>
  </w:abstractNum>
  <w:abstractNum w:abstractNumId="30" w15:restartNumberingAfterBreak="0">
    <w:nsid w:val="681B2B4F"/>
    <w:multiLevelType w:val="hybridMultilevel"/>
    <w:tmpl w:val="5A0CF2D8"/>
    <w:styleLink w:val="Gemporteerdestijl11"/>
    <w:lvl w:ilvl="0" w:tplc="E4A063B2">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84F83C">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5CC134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0E7116">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8C25C04">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3AC24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EE9172">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1D4BE4E">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06C726C">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6BBE3941"/>
    <w:multiLevelType w:val="hybridMultilevel"/>
    <w:tmpl w:val="41E0B246"/>
    <w:styleLink w:val="Gemporteerdestijl10"/>
    <w:lvl w:ilvl="0" w:tplc="9B0A6F94">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2CA1572">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AC132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FCBB6C">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6E5756">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452E39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AFAECE8">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A08AEFE">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8EC616">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6C4158E5"/>
    <w:multiLevelType w:val="hybridMultilevel"/>
    <w:tmpl w:val="70862AEA"/>
    <w:numStyleLink w:val="Gemporteerdestijl3"/>
  </w:abstractNum>
  <w:abstractNum w:abstractNumId="33" w15:restartNumberingAfterBreak="0">
    <w:nsid w:val="6D077861"/>
    <w:multiLevelType w:val="hybridMultilevel"/>
    <w:tmpl w:val="0636B45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204"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CB4336"/>
    <w:multiLevelType w:val="hybridMultilevel"/>
    <w:tmpl w:val="79AACCB8"/>
    <w:lvl w:ilvl="0" w:tplc="9B46603A">
      <w:start w:val="1"/>
      <w:numFmt w:val="decimal"/>
      <w:lvlText w:val="%1."/>
      <w:lvlJc w:val="left"/>
      <w:pPr>
        <w:ind w:left="405"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0E97CCF"/>
    <w:multiLevelType w:val="hybridMultilevel"/>
    <w:tmpl w:val="28B2BCC2"/>
    <w:numStyleLink w:val="Gemporteerdestijl16"/>
  </w:abstractNum>
  <w:abstractNum w:abstractNumId="36" w15:restartNumberingAfterBreak="0">
    <w:nsid w:val="72D824B6"/>
    <w:multiLevelType w:val="hybridMultilevel"/>
    <w:tmpl w:val="0C687198"/>
    <w:styleLink w:val="Gemporteerdestijl6"/>
    <w:lvl w:ilvl="0" w:tplc="3B582AEE">
      <w:start w:val="1"/>
      <w:numFmt w:val="lowerLetter"/>
      <w:lvlText w:val="%1."/>
      <w:lvlJc w:val="left"/>
      <w:pPr>
        <w:ind w:left="360" w:hanging="218"/>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4D94AFD6">
      <w:start w:val="1"/>
      <w:numFmt w:val="lowerLetter"/>
      <w:lvlText w:val="%2."/>
      <w:lvlJc w:val="left"/>
      <w:pPr>
        <w:ind w:left="1080" w:hanging="218"/>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5AAA8B74">
      <w:start w:val="1"/>
      <w:numFmt w:val="lowerRoman"/>
      <w:suff w:val="nothing"/>
      <w:lvlText w:val="%3."/>
      <w:lvlJc w:val="left"/>
      <w:pPr>
        <w:ind w:left="1800" w:hanging="15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4A7857B2">
      <w:start w:val="1"/>
      <w:numFmt w:val="decimal"/>
      <w:lvlText w:val="%4."/>
      <w:lvlJc w:val="left"/>
      <w:pPr>
        <w:ind w:left="2520" w:hanging="218"/>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A2BA4388">
      <w:start w:val="1"/>
      <w:numFmt w:val="lowerLetter"/>
      <w:lvlText w:val="%5."/>
      <w:lvlJc w:val="left"/>
      <w:pPr>
        <w:ind w:left="3240" w:hanging="218"/>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182003FA">
      <w:start w:val="1"/>
      <w:numFmt w:val="lowerRoman"/>
      <w:suff w:val="nothing"/>
      <w:lvlText w:val="%6."/>
      <w:lvlJc w:val="left"/>
      <w:pPr>
        <w:ind w:left="3960" w:hanging="15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027C9618">
      <w:start w:val="1"/>
      <w:numFmt w:val="decimal"/>
      <w:lvlText w:val="%7."/>
      <w:lvlJc w:val="left"/>
      <w:pPr>
        <w:ind w:left="4680" w:hanging="218"/>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BCE89C7C">
      <w:start w:val="1"/>
      <w:numFmt w:val="lowerLetter"/>
      <w:lvlText w:val="%8."/>
      <w:lvlJc w:val="left"/>
      <w:pPr>
        <w:ind w:left="5400" w:hanging="218"/>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C1AEBBFC">
      <w:start w:val="1"/>
      <w:numFmt w:val="lowerRoman"/>
      <w:suff w:val="nothing"/>
      <w:lvlText w:val="%9."/>
      <w:lvlJc w:val="left"/>
      <w:pPr>
        <w:ind w:left="6120" w:hanging="15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7" w15:restartNumberingAfterBreak="0">
    <w:nsid w:val="76BF5FFB"/>
    <w:multiLevelType w:val="hybridMultilevel"/>
    <w:tmpl w:val="50089E1E"/>
    <w:lvl w:ilvl="0" w:tplc="9B46603A">
      <w:start w:val="1"/>
      <w:numFmt w:val="decimal"/>
      <w:lvlText w:val="%1."/>
      <w:lvlJc w:val="left"/>
      <w:pPr>
        <w:ind w:left="405" w:hanging="360"/>
      </w:pPr>
      <w:rPr>
        <w:rFonts w:hint="default"/>
      </w:rPr>
    </w:lvl>
    <w:lvl w:ilvl="1" w:tplc="04130019" w:tentative="1">
      <w:start w:val="1"/>
      <w:numFmt w:val="lowerLetter"/>
      <w:lvlText w:val="%2."/>
      <w:lvlJc w:val="left"/>
      <w:pPr>
        <w:ind w:left="1125" w:hanging="360"/>
      </w:pPr>
    </w:lvl>
    <w:lvl w:ilvl="2" w:tplc="0413001B" w:tentative="1">
      <w:start w:val="1"/>
      <w:numFmt w:val="lowerRoman"/>
      <w:lvlText w:val="%3."/>
      <w:lvlJc w:val="right"/>
      <w:pPr>
        <w:ind w:left="1845" w:hanging="180"/>
      </w:pPr>
    </w:lvl>
    <w:lvl w:ilvl="3" w:tplc="0413000F" w:tentative="1">
      <w:start w:val="1"/>
      <w:numFmt w:val="decimal"/>
      <w:lvlText w:val="%4."/>
      <w:lvlJc w:val="left"/>
      <w:pPr>
        <w:ind w:left="2565" w:hanging="360"/>
      </w:pPr>
    </w:lvl>
    <w:lvl w:ilvl="4" w:tplc="04130019" w:tentative="1">
      <w:start w:val="1"/>
      <w:numFmt w:val="lowerLetter"/>
      <w:lvlText w:val="%5."/>
      <w:lvlJc w:val="left"/>
      <w:pPr>
        <w:ind w:left="3285" w:hanging="360"/>
      </w:pPr>
    </w:lvl>
    <w:lvl w:ilvl="5" w:tplc="0413001B" w:tentative="1">
      <w:start w:val="1"/>
      <w:numFmt w:val="lowerRoman"/>
      <w:lvlText w:val="%6."/>
      <w:lvlJc w:val="right"/>
      <w:pPr>
        <w:ind w:left="4005" w:hanging="180"/>
      </w:pPr>
    </w:lvl>
    <w:lvl w:ilvl="6" w:tplc="0413000F" w:tentative="1">
      <w:start w:val="1"/>
      <w:numFmt w:val="decimal"/>
      <w:lvlText w:val="%7."/>
      <w:lvlJc w:val="left"/>
      <w:pPr>
        <w:ind w:left="4725" w:hanging="360"/>
      </w:pPr>
    </w:lvl>
    <w:lvl w:ilvl="7" w:tplc="04130019" w:tentative="1">
      <w:start w:val="1"/>
      <w:numFmt w:val="lowerLetter"/>
      <w:lvlText w:val="%8."/>
      <w:lvlJc w:val="left"/>
      <w:pPr>
        <w:ind w:left="5445" w:hanging="360"/>
      </w:pPr>
    </w:lvl>
    <w:lvl w:ilvl="8" w:tplc="0413001B" w:tentative="1">
      <w:start w:val="1"/>
      <w:numFmt w:val="lowerRoman"/>
      <w:lvlText w:val="%9."/>
      <w:lvlJc w:val="right"/>
      <w:pPr>
        <w:ind w:left="6165" w:hanging="180"/>
      </w:pPr>
    </w:lvl>
  </w:abstractNum>
  <w:abstractNum w:abstractNumId="38" w15:restartNumberingAfterBreak="0">
    <w:nsid w:val="79115347"/>
    <w:multiLevelType w:val="hybridMultilevel"/>
    <w:tmpl w:val="28B2BCC2"/>
    <w:styleLink w:val="Gemporteerdestijl16"/>
    <w:lvl w:ilvl="0" w:tplc="F7DAF71A">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11CFAA4">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3DC5E9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7605A5C">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A824464">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2A9EF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AF24F6E">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7304A2A">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2EC7FEA">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7B622C9E"/>
    <w:multiLevelType w:val="hybridMultilevel"/>
    <w:tmpl w:val="5EC6705E"/>
    <w:numStyleLink w:val="Gemporteerdestijl5"/>
  </w:abstractNum>
  <w:abstractNum w:abstractNumId="40" w15:restartNumberingAfterBreak="0">
    <w:nsid w:val="7C2B551B"/>
    <w:multiLevelType w:val="hybridMultilevel"/>
    <w:tmpl w:val="8EF8646A"/>
    <w:numStyleLink w:val="Gemporteerdestijl14"/>
  </w:abstractNum>
  <w:abstractNum w:abstractNumId="41" w15:restartNumberingAfterBreak="0">
    <w:nsid w:val="7D2018FE"/>
    <w:multiLevelType w:val="hybridMultilevel"/>
    <w:tmpl w:val="221AC9E8"/>
    <w:styleLink w:val="Gemporteerdestijl8"/>
    <w:lvl w:ilvl="0" w:tplc="6FB01BFC">
      <w:start w:val="1"/>
      <w:numFmt w:val="bullet"/>
      <w:lvlText w:val="-"/>
      <w:lvlJc w:val="left"/>
      <w:pPr>
        <w:ind w:left="1133"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701A54">
      <w:start w:val="1"/>
      <w:numFmt w:val="bullet"/>
      <w:lvlText w:val="o"/>
      <w:lvlJc w:val="left"/>
      <w:pPr>
        <w:ind w:left="185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506AAFE">
      <w:start w:val="1"/>
      <w:numFmt w:val="bullet"/>
      <w:lvlText w:val="▪"/>
      <w:lvlJc w:val="left"/>
      <w:pPr>
        <w:ind w:left="257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94A043A">
      <w:start w:val="1"/>
      <w:numFmt w:val="bullet"/>
      <w:lvlText w:val="·"/>
      <w:lvlJc w:val="left"/>
      <w:pPr>
        <w:ind w:left="329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30275EE">
      <w:start w:val="1"/>
      <w:numFmt w:val="bullet"/>
      <w:lvlText w:val="o"/>
      <w:lvlJc w:val="left"/>
      <w:pPr>
        <w:ind w:left="401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8E654E">
      <w:start w:val="1"/>
      <w:numFmt w:val="bullet"/>
      <w:lvlText w:val="▪"/>
      <w:lvlJc w:val="left"/>
      <w:pPr>
        <w:ind w:left="473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6482EC">
      <w:start w:val="1"/>
      <w:numFmt w:val="bullet"/>
      <w:lvlText w:val="·"/>
      <w:lvlJc w:val="left"/>
      <w:pPr>
        <w:ind w:left="545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8D4A952">
      <w:start w:val="1"/>
      <w:numFmt w:val="bullet"/>
      <w:lvlText w:val="o"/>
      <w:lvlJc w:val="left"/>
      <w:pPr>
        <w:ind w:left="617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B4C73E8">
      <w:start w:val="1"/>
      <w:numFmt w:val="bullet"/>
      <w:lvlText w:val="▪"/>
      <w:lvlJc w:val="left"/>
      <w:pPr>
        <w:ind w:left="689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809862468">
    <w:abstractNumId w:val="33"/>
  </w:num>
  <w:num w:numId="2" w16cid:durableId="634674346">
    <w:abstractNumId w:val="17"/>
  </w:num>
  <w:num w:numId="3" w16cid:durableId="2022853855">
    <w:abstractNumId w:val="23"/>
  </w:num>
  <w:num w:numId="4" w16cid:durableId="1728609412">
    <w:abstractNumId w:val="5"/>
  </w:num>
  <w:num w:numId="5" w16cid:durableId="406078457">
    <w:abstractNumId w:val="1"/>
  </w:num>
  <w:num w:numId="6" w16cid:durableId="95027439">
    <w:abstractNumId w:val="28"/>
  </w:num>
  <w:num w:numId="7" w16cid:durableId="1159344124">
    <w:abstractNumId w:val="16"/>
  </w:num>
  <w:num w:numId="8" w16cid:durableId="842162396">
    <w:abstractNumId w:val="10"/>
  </w:num>
  <w:num w:numId="9" w16cid:durableId="46078238">
    <w:abstractNumId w:val="34"/>
  </w:num>
  <w:num w:numId="10" w16cid:durableId="267004767">
    <w:abstractNumId w:val="4"/>
  </w:num>
  <w:num w:numId="11" w16cid:durableId="311446289">
    <w:abstractNumId w:val="21"/>
  </w:num>
  <w:num w:numId="12" w16cid:durableId="1589777959">
    <w:abstractNumId w:val="37"/>
  </w:num>
  <w:num w:numId="13" w16cid:durableId="721751078">
    <w:abstractNumId w:val="6"/>
  </w:num>
  <w:num w:numId="14" w16cid:durableId="1964143421">
    <w:abstractNumId w:val="27"/>
  </w:num>
  <w:num w:numId="15" w16cid:durableId="1476099290">
    <w:abstractNumId w:val="3"/>
  </w:num>
  <w:num w:numId="16" w16cid:durableId="694230660">
    <w:abstractNumId w:val="9"/>
  </w:num>
  <w:num w:numId="17" w16cid:durableId="1663125297">
    <w:abstractNumId w:val="25"/>
  </w:num>
  <w:num w:numId="18" w16cid:durableId="183908832">
    <w:abstractNumId w:val="32"/>
  </w:num>
  <w:num w:numId="19" w16cid:durableId="1525167743">
    <w:abstractNumId w:val="9"/>
    <w:lvlOverride w:ilvl="0">
      <w:startOverride w:val="2"/>
    </w:lvlOverride>
  </w:num>
  <w:num w:numId="20" w16cid:durableId="1883788506">
    <w:abstractNumId w:val="22"/>
  </w:num>
  <w:num w:numId="21" w16cid:durableId="1217820313">
    <w:abstractNumId w:val="39"/>
  </w:num>
  <w:num w:numId="22" w16cid:durableId="128087850">
    <w:abstractNumId w:val="27"/>
    <w:lvlOverride w:ilvl="0">
      <w:startOverride w:val="3"/>
    </w:lvlOverride>
  </w:num>
  <w:num w:numId="23" w16cid:durableId="148635713">
    <w:abstractNumId w:val="36"/>
  </w:num>
  <w:num w:numId="24" w16cid:durableId="254100136">
    <w:abstractNumId w:val="26"/>
  </w:num>
  <w:num w:numId="25" w16cid:durableId="177935293">
    <w:abstractNumId w:val="27"/>
    <w:lvlOverride w:ilvl="0">
      <w:startOverride w:val="4"/>
    </w:lvlOverride>
  </w:num>
  <w:num w:numId="26" w16cid:durableId="956645082">
    <w:abstractNumId w:val="11"/>
  </w:num>
  <w:num w:numId="27" w16cid:durableId="1841195667">
    <w:abstractNumId w:val="12"/>
  </w:num>
  <w:num w:numId="28" w16cid:durableId="1826050774">
    <w:abstractNumId w:val="41"/>
  </w:num>
  <w:num w:numId="29" w16cid:durableId="578176708">
    <w:abstractNumId w:val="14"/>
  </w:num>
  <w:num w:numId="30" w16cid:durableId="775834072">
    <w:abstractNumId w:val="12"/>
    <w:lvlOverride w:ilvl="0">
      <w:startOverride w:val="3"/>
    </w:lvlOverride>
  </w:num>
  <w:num w:numId="31" w16cid:durableId="181743787">
    <w:abstractNumId w:val="0"/>
  </w:num>
  <w:num w:numId="32" w16cid:durableId="1248615910">
    <w:abstractNumId w:val="24"/>
  </w:num>
  <w:num w:numId="33" w16cid:durableId="855271331">
    <w:abstractNumId w:val="12"/>
    <w:lvlOverride w:ilvl="0">
      <w:startOverride w:val="4"/>
    </w:lvlOverride>
  </w:num>
  <w:num w:numId="34" w16cid:durableId="968239065">
    <w:abstractNumId w:val="31"/>
  </w:num>
  <w:num w:numId="35" w16cid:durableId="2115704233">
    <w:abstractNumId w:val="18"/>
  </w:num>
  <w:num w:numId="36" w16cid:durableId="826093533">
    <w:abstractNumId w:val="12"/>
    <w:lvlOverride w:ilvl="0">
      <w:startOverride w:val="5"/>
    </w:lvlOverride>
  </w:num>
  <w:num w:numId="37" w16cid:durableId="1917323174">
    <w:abstractNumId w:val="12"/>
    <w:lvlOverride w:ilvl="0">
      <w:startOverride w:val="6"/>
    </w:lvlOverride>
  </w:num>
  <w:num w:numId="38" w16cid:durableId="1338002671">
    <w:abstractNumId w:val="30"/>
  </w:num>
  <w:num w:numId="39" w16cid:durableId="98986650">
    <w:abstractNumId w:val="7"/>
  </w:num>
  <w:num w:numId="40" w16cid:durableId="1709337978">
    <w:abstractNumId w:val="12"/>
    <w:lvlOverride w:ilvl="0">
      <w:startOverride w:val="7"/>
    </w:lvlOverride>
  </w:num>
  <w:num w:numId="41" w16cid:durableId="189494378">
    <w:abstractNumId w:val="15"/>
  </w:num>
  <w:num w:numId="42" w16cid:durableId="1665277377">
    <w:abstractNumId w:val="2"/>
  </w:num>
  <w:num w:numId="43" w16cid:durableId="1440491016">
    <w:abstractNumId w:val="12"/>
    <w:lvlOverride w:ilvl="0">
      <w:startOverride w:val="8"/>
    </w:lvlOverride>
  </w:num>
  <w:num w:numId="44" w16cid:durableId="1570072266">
    <w:abstractNumId w:val="8"/>
  </w:num>
  <w:num w:numId="45" w16cid:durableId="1317799686">
    <w:abstractNumId w:val="29"/>
  </w:num>
  <w:num w:numId="46" w16cid:durableId="23212677">
    <w:abstractNumId w:val="12"/>
    <w:lvlOverride w:ilvl="0">
      <w:startOverride w:val="9"/>
    </w:lvlOverride>
  </w:num>
  <w:num w:numId="47" w16cid:durableId="1401831856">
    <w:abstractNumId w:val="12"/>
    <w:lvlOverride w:ilvl="0">
      <w:startOverride w:val="10"/>
    </w:lvlOverride>
  </w:num>
  <w:num w:numId="48" w16cid:durableId="1156726590">
    <w:abstractNumId w:val="13"/>
  </w:num>
  <w:num w:numId="49" w16cid:durableId="900403233">
    <w:abstractNumId w:val="40"/>
  </w:num>
  <w:num w:numId="50" w16cid:durableId="1518108632">
    <w:abstractNumId w:val="12"/>
    <w:lvlOverride w:ilvl="0">
      <w:startOverride w:val="11"/>
    </w:lvlOverride>
  </w:num>
  <w:num w:numId="51" w16cid:durableId="894858423">
    <w:abstractNumId w:val="27"/>
    <w:lvlOverride w:ilvl="0">
      <w:startOverride w:val="5"/>
    </w:lvlOverride>
  </w:num>
  <w:num w:numId="52" w16cid:durableId="1750732234">
    <w:abstractNumId w:val="19"/>
  </w:num>
  <w:num w:numId="53" w16cid:durableId="1110710253">
    <w:abstractNumId w:val="20"/>
  </w:num>
  <w:num w:numId="54" w16cid:durableId="50737751">
    <w:abstractNumId w:val="38"/>
  </w:num>
  <w:num w:numId="55" w16cid:durableId="863057904">
    <w:abstractNumId w:val="35"/>
  </w:num>
  <w:num w:numId="56" w16cid:durableId="2138179128">
    <w:abstractNumId w:val="20"/>
    <w:lvlOverride w:ilvl="0">
      <w:startOverride w:val="2"/>
    </w:lvlOverride>
  </w:num>
  <w:num w:numId="57" w16cid:durableId="2093892978">
    <w:abstractNumId w:val="20"/>
    <w:lvlOverride w:ilvl="0">
      <w:startOverride w:val="3"/>
    </w:lvlOverride>
  </w:num>
  <w:num w:numId="58" w16cid:durableId="531966406">
    <w:abstractNumId w:val="20"/>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CA7"/>
    <w:rsid w:val="00001D8F"/>
    <w:rsid w:val="00003313"/>
    <w:rsid w:val="00003319"/>
    <w:rsid w:val="00003BB9"/>
    <w:rsid w:val="00003D20"/>
    <w:rsid w:val="00005FAA"/>
    <w:rsid w:val="000063C6"/>
    <w:rsid w:val="00007820"/>
    <w:rsid w:val="00011E86"/>
    <w:rsid w:val="00020330"/>
    <w:rsid w:val="00020B46"/>
    <w:rsid w:val="000217F7"/>
    <w:rsid w:val="00022480"/>
    <w:rsid w:val="00022C86"/>
    <w:rsid w:val="00030488"/>
    <w:rsid w:val="00033595"/>
    <w:rsid w:val="000349E5"/>
    <w:rsid w:val="00037405"/>
    <w:rsid w:val="00037EC0"/>
    <w:rsid w:val="00043E53"/>
    <w:rsid w:val="00044E20"/>
    <w:rsid w:val="00055D88"/>
    <w:rsid w:val="000612AC"/>
    <w:rsid w:val="00063F98"/>
    <w:rsid w:val="00065C5A"/>
    <w:rsid w:val="00067577"/>
    <w:rsid w:val="00072E1D"/>
    <w:rsid w:val="00077405"/>
    <w:rsid w:val="00077BF2"/>
    <w:rsid w:val="0008285E"/>
    <w:rsid w:val="00082964"/>
    <w:rsid w:val="00086A5A"/>
    <w:rsid w:val="00091C49"/>
    <w:rsid w:val="00091F62"/>
    <w:rsid w:val="00092B41"/>
    <w:rsid w:val="00092D50"/>
    <w:rsid w:val="00093A7F"/>
    <w:rsid w:val="000A0E1D"/>
    <w:rsid w:val="000A2998"/>
    <w:rsid w:val="000A3C07"/>
    <w:rsid w:val="000A44DB"/>
    <w:rsid w:val="000A6A67"/>
    <w:rsid w:val="000B2315"/>
    <w:rsid w:val="000B2DA7"/>
    <w:rsid w:val="000C0E61"/>
    <w:rsid w:val="000C0FD6"/>
    <w:rsid w:val="000C24F3"/>
    <w:rsid w:val="000C4CE3"/>
    <w:rsid w:val="000C552B"/>
    <w:rsid w:val="000C6785"/>
    <w:rsid w:val="000E2648"/>
    <w:rsid w:val="000E7849"/>
    <w:rsid w:val="000F38A7"/>
    <w:rsid w:val="000F4DDD"/>
    <w:rsid w:val="000F4F21"/>
    <w:rsid w:val="000F7390"/>
    <w:rsid w:val="00102EE6"/>
    <w:rsid w:val="001034B2"/>
    <w:rsid w:val="001069C8"/>
    <w:rsid w:val="00110C9E"/>
    <w:rsid w:val="00113F59"/>
    <w:rsid w:val="001154AC"/>
    <w:rsid w:val="001173B8"/>
    <w:rsid w:val="0012007D"/>
    <w:rsid w:val="001215AE"/>
    <w:rsid w:val="00121A5D"/>
    <w:rsid w:val="001279D5"/>
    <w:rsid w:val="00127FD8"/>
    <w:rsid w:val="001312C1"/>
    <w:rsid w:val="00131CF2"/>
    <w:rsid w:val="00133DE7"/>
    <w:rsid w:val="00133F78"/>
    <w:rsid w:val="00135D05"/>
    <w:rsid w:val="00137F37"/>
    <w:rsid w:val="001424C2"/>
    <w:rsid w:val="00144D23"/>
    <w:rsid w:val="00160C8D"/>
    <w:rsid w:val="0016257B"/>
    <w:rsid w:val="0016718B"/>
    <w:rsid w:val="00170FF7"/>
    <w:rsid w:val="0018162D"/>
    <w:rsid w:val="00183726"/>
    <w:rsid w:val="0018492E"/>
    <w:rsid w:val="00186788"/>
    <w:rsid w:val="00186D0E"/>
    <w:rsid w:val="00186EC0"/>
    <w:rsid w:val="001953A2"/>
    <w:rsid w:val="001A5AA6"/>
    <w:rsid w:val="001B19E0"/>
    <w:rsid w:val="001B36E9"/>
    <w:rsid w:val="001B7678"/>
    <w:rsid w:val="001C116B"/>
    <w:rsid w:val="001C1C1A"/>
    <w:rsid w:val="001C4238"/>
    <w:rsid w:val="001D0403"/>
    <w:rsid w:val="001D1A94"/>
    <w:rsid w:val="001D2130"/>
    <w:rsid w:val="001D72A0"/>
    <w:rsid w:val="001E083E"/>
    <w:rsid w:val="001E20EF"/>
    <w:rsid w:val="001E5FC3"/>
    <w:rsid w:val="001E6AEE"/>
    <w:rsid w:val="001F17CF"/>
    <w:rsid w:val="001F4487"/>
    <w:rsid w:val="001F6345"/>
    <w:rsid w:val="00200C27"/>
    <w:rsid w:val="002032FF"/>
    <w:rsid w:val="00203857"/>
    <w:rsid w:val="00204040"/>
    <w:rsid w:val="0021051D"/>
    <w:rsid w:val="00210878"/>
    <w:rsid w:val="002138D1"/>
    <w:rsid w:val="002156F9"/>
    <w:rsid w:val="002169CC"/>
    <w:rsid w:val="0021784A"/>
    <w:rsid w:val="00220481"/>
    <w:rsid w:val="002206CB"/>
    <w:rsid w:val="00220F4E"/>
    <w:rsid w:val="002275FA"/>
    <w:rsid w:val="00230586"/>
    <w:rsid w:val="002312FF"/>
    <w:rsid w:val="0024031B"/>
    <w:rsid w:val="00240FF7"/>
    <w:rsid w:val="0024686B"/>
    <w:rsid w:val="00250625"/>
    <w:rsid w:val="00256057"/>
    <w:rsid w:val="00264A1A"/>
    <w:rsid w:val="002750C3"/>
    <w:rsid w:val="00275947"/>
    <w:rsid w:val="00283F7F"/>
    <w:rsid w:val="002856E3"/>
    <w:rsid w:val="00286445"/>
    <w:rsid w:val="002872BB"/>
    <w:rsid w:val="00290381"/>
    <w:rsid w:val="00290813"/>
    <w:rsid w:val="002923FC"/>
    <w:rsid w:val="002A1723"/>
    <w:rsid w:val="002B3860"/>
    <w:rsid w:val="002B53A7"/>
    <w:rsid w:val="002C3A92"/>
    <w:rsid w:val="002C3FC6"/>
    <w:rsid w:val="002C462C"/>
    <w:rsid w:val="002D0DB1"/>
    <w:rsid w:val="002D3A1A"/>
    <w:rsid w:val="002D79B3"/>
    <w:rsid w:val="002E0187"/>
    <w:rsid w:val="002E0BFB"/>
    <w:rsid w:val="002E336D"/>
    <w:rsid w:val="002E4D2E"/>
    <w:rsid w:val="002E59CA"/>
    <w:rsid w:val="002F05A9"/>
    <w:rsid w:val="002F3599"/>
    <w:rsid w:val="002F4732"/>
    <w:rsid w:val="002F4884"/>
    <w:rsid w:val="002F5CA0"/>
    <w:rsid w:val="002F6C0B"/>
    <w:rsid w:val="002F6F25"/>
    <w:rsid w:val="002F6FA4"/>
    <w:rsid w:val="00305FB7"/>
    <w:rsid w:val="00307546"/>
    <w:rsid w:val="00310529"/>
    <w:rsid w:val="00313F43"/>
    <w:rsid w:val="003201D2"/>
    <w:rsid w:val="00322927"/>
    <w:rsid w:val="00324DEA"/>
    <w:rsid w:val="00337F0E"/>
    <w:rsid w:val="00342A2A"/>
    <w:rsid w:val="0034315B"/>
    <w:rsid w:val="00344D2A"/>
    <w:rsid w:val="00344FDD"/>
    <w:rsid w:val="00345905"/>
    <w:rsid w:val="00345937"/>
    <w:rsid w:val="00352858"/>
    <w:rsid w:val="003540F9"/>
    <w:rsid w:val="00360D32"/>
    <w:rsid w:val="0036126B"/>
    <w:rsid w:val="00363910"/>
    <w:rsid w:val="00364E11"/>
    <w:rsid w:val="00370822"/>
    <w:rsid w:val="0037350A"/>
    <w:rsid w:val="00373932"/>
    <w:rsid w:val="0037501C"/>
    <w:rsid w:val="00375574"/>
    <w:rsid w:val="0037582E"/>
    <w:rsid w:val="00384A3C"/>
    <w:rsid w:val="003857F5"/>
    <w:rsid w:val="003A1D68"/>
    <w:rsid w:val="003A2E07"/>
    <w:rsid w:val="003A4006"/>
    <w:rsid w:val="003A7C8E"/>
    <w:rsid w:val="003B08A5"/>
    <w:rsid w:val="003B474F"/>
    <w:rsid w:val="003B5B2A"/>
    <w:rsid w:val="003C4C6E"/>
    <w:rsid w:val="003C662E"/>
    <w:rsid w:val="003C76B4"/>
    <w:rsid w:val="003C7FA6"/>
    <w:rsid w:val="003D2F7C"/>
    <w:rsid w:val="003D57DE"/>
    <w:rsid w:val="003E1211"/>
    <w:rsid w:val="003E18DE"/>
    <w:rsid w:val="003E4EF3"/>
    <w:rsid w:val="003E72B6"/>
    <w:rsid w:val="003F43BF"/>
    <w:rsid w:val="0041138E"/>
    <w:rsid w:val="0041153B"/>
    <w:rsid w:val="0041289F"/>
    <w:rsid w:val="004168F3"/>
    <w:rsid w:val="00416B62"/>
    <w:rsid w:val="004218C6"/>
    <w:rsid w:val="00425937"/>
    <w:rsid w:val="00430746"/>
    <w:rsid w:val="00436D15"/>
    <w:rsid w:val="00437B1A"/>
    <w:rsid w:val="00442808"/>
    <w:rsid w:val="004464FD"/>
    <w:rsid w:val="0045364D"/>
    <w:rsid w:val="0045469C"/>
    <w:rsid w:val="0045773C"/>
    <w:rsid w:val="00461104"/>
    <w:rsid w:val="004667C3"/>
    <w:rsid w:val="00472D04"/>
    <w:rsid w:val="0047584D"/>
    <w:rsid w:val="00480DF0"/>
    <w:rsid w:val="00482A58"/>
    <w:rsid w:val="00483A86"/>
    <w:rsid w:val="00492A84"/>
    <w:rsid w:val="00494778"/>
    <w:rsid w:val="004968D5"/>
    <w:rsid w:val="004A5BE4"/>
    <w:rsid w:val="004B1824"/>
    <w:rsid w:val="004B3AB0"/>
    <w:rsid w:val="004C0FC7"/>
    <w:rsid w:val="004D1B57"/>
    <w:rsid w:val="004D4623"/>
    <w:rsid w:val="004D4DFF"/>
    <w:rsid w:val="004E0F56"/>
    <w:rsid w:val="004E26B8"/>
    <w:rsid w:val="004F1689"/>
    <w:rsid w:val="004F4111"/>
    <w:rsid w:val="004F5F84"/>
    <w:rsid w:val="0050235F"/>
    <w:rsid w:val="00514C92"/>
    <w:rsid w:val="005158B7"/>
    <w:rsid w:val="005274D8"/>
    <w:rsid w:val="0054587D"/>
    <w:rsid w:val="005463F3"/>
    <w:rsid w:val="00551748"/>
    <w:rsid w:val="005618B7"/>
    <w:rsid w:val="0056576F"/>
    <w:rsid w:val="00566026"/>
    <w:rsid w:val="00570AFB"/>
    <w:rsid w:val="00575588"/>
    <w:rsid w:val="00584F27"/>
    <w:rsid w:val="00586CF5"/>
    <w:rsid w:val="00594476"/>
    <w:rsid w:val="00594F74"/>
    <w:rsid w:val="005A0568"/>
    <w:rsid w:val="005A0597"/>
    <w:rsid w:val="005A23AA"/>
    <w:rsid w:val="005B38B8"/>
    <w:rsid w:val="005B7E6A"/>
    <w:rsid w:val="005C101E"/>
    <w:rsid w:val="005C4FEC"/>
    <w:rsid w:val="005C5BAF"/>
    <w:rsid w:val="005C6AC3"/>
    <w:rsid w:val="005D61BD"/>
    <w:rsid w:val="005E12BE"/>
    <w:rsid w:val="00602673"/>
    <w:rsid w:val="0060672C"/>
    <w:rsid w:val="006110E7"/>
    <w:rsid w:val="00613E32"/>
    <w:rsid w:val="006155D8"/>
    <w:rsid w:val="00622E57"/>
    <w:rsid w:val="00623D50"/>
    <w:rsid w:val="00625024"/>
    <w:rsid w:val="0062524C"/>
    <w:rsid w:val="006268FC"/>
    <w:rsid w:val="006279F4"/>
    <w:rsid w:val="006344E2"/>
    <w:rsid w:val="00636A12"/>
    <w:rsid w:val="006408E4"/>
    <w:rsid w:val="00640EA0"/>
    <w:rsid w:val="0064501E"/>
    <w:rsid w:val="0065301C"/>
    <w:rsid w:val="006563BB"/>
    <w:rsid w:val="0065782E"/>
    <w:rsid w:val="006578A4"/>
    <w:rsid w:val="00657D44"/>
    <w:rsid w:val="0066058C"/>
    <w:rsid w:val="0066244E"/>
    <w:rsid w:val="006702F9"/>
    <w:rsid w:val="006753FA"/>
    <w:rsid w:val="00677C05"/>
    <w:rsid w:val="006820E5"/>
    <w:rsid w:val="00690F6F"/>
    <w:rsid w:val="00696F4E"/>
    <w:rsid w:val="006A00A7"/>
    <w:rsid w:val="006A72B4"/>
    <w:rsid w:val="006B23D8"/>
    <w:rsid w:val="006B247A"/>
    <w:rsid w:val="006B6E8A"/>
    <w:rsid w:val="006C23D5"/>
    <w:rsid w:val="006C4281"/>
    <w:rsid w:val="006C44C1"/>
    <w:rsid w:val="006C68AC"/>
    <w:rsid w:val="006D0CE8"/>
    <w:rsid w:val="006D180B"/>
    <w:rsid w:val="006D3F31"/>
    <w:rsid w:val="006D5B76"/>
    <w:rsid w:val="006D696D"/>
    <w:rsid w:val="006F113E"/>
    <w:rsid w:val="006F19B9"/>
    <w:rsid w:val="006F2D1B"/>
    <w:rsid w:val="006F4E40"/>
    <w:rsid w:val="006F793F"/>
    <w:rsid w:val="00710037"/>
    <w:rsid w:val="007118CB"/>
    <w:rsid w:val="007166C3"/>
    <w:rsid w:val="0072020B"/>
    <w:rsid w:val="00722DE4"/>
    <w:rsid w:val="00725903"/>
    <w:rsid w:val="00731C1D"/>
    <w:rsid w:val="00732492"/>
    <w:rsid w:val="00734082"/>
    <w:rsid w:val="0073531D"/>
    <w:rsid w:val="007353A2"/>
    <w:rsid w:val="007361DF"/>
    <w:rsid w:val="00742B51"/>
    <w:rsid w:val="0074300A"/>
    <w:rsid w:val="0074440D"/>
    <w:rsid w:val="00745CA7"/>
    <w:rsid w:val="007506DA"/>
    <w:rsid w:val="0075114D"/>
    <w:rsid w:val="00752272"/>
    <w:rsid w:val="00753E86"/>
    <w:rsid w:val="007773BC"/>
    <w:rsid w:val="0078370E"/>
    <w:rsid w:val="00785CE0"/>
    <w:rsid w:val="007916D2"/>
    <w:rsid w:val="007934A0"/>
    <w:rsid w:val="007952E9"/>
    <w:rsid w:val="00796A18"/>
    <w:rsid w:val="007A22B9"/>
    <w:rsid w:val="007A315C"/>
    <w:rsid w:val="007A3B18"/>
    <w:rsid w:val="007A3F20"/>
    <w:rsid w:val="007B3EA3"/>
    <w:rsid w:val="007B414F"/>
    <w:rsid w:val="007B75F9"/>
    <w:rsid w:val="007C3EEE"/>
    <w:rsid w:val="007C4C34"/>
    <w:rsid w:val="007C555F"/>
    <w:rsid w:val="007D46F2"/>
    <w:rsid w:val="007D6060"/>
    <w:rsid w:val="007D6F40"/>
    <w:rsid w:val="007E175B"/>
    <w:rsid w:val="007E2951"/>
    <w:rsid w:val="007E7AFC"/>
    <w:rsid w:val="007F1EC4"/>
    <w:rsid w:val="007F2C5D"/>
    <w:rsid w:val="007F39D2"/>
    <w:rsid w:val="00804D07"/>
    <w:rsid w:val="00804E03"/>
    <w:rsid w:val="00806F09"/>
    <w:rsid w:val="00811EEF"/>
    <w:rsid w:val="00814266"/>
    <w:rsid w:val="00814B15"/>
    <w:rsid w:val="00817981"/>
    <w:rsid w:val="0082260B"/>
    <w:rsid w:val="00822E57"/>
    <w:rsid w:val="008230C6"/>
    <w:rsid w:val="00827AAA"/>
    <w:rsid w:val="008314F3"/>
    <w:rsid w:val="00833DD9"/>
    <w:rsid w:val="00836C0D"/>
    <w:rsid w:val="0084018C"/>
    <w:rsid w:val="00841806"/>
    <w:rsid w:val="00843FDD"/>
    <w:rsid w:val="00844517"/>
    <w:rsid w:val="00845544"/>
    <w:rsid w:val="00854DB1"/>
    <w:rsid w:val="00857A0C"/>
    <w:rsid w:val="008612E2"/>
    <w:rsid w:val="0086196A"/>
    <w:rsid w:val="008629FE"/>
    <w:rsid w:val="008633E0"/>
    <w:rsid w:val="00864B87"/>
    <w:rsid w:val="0086625E"/>
    <w:rsid w:val="00867840"/>
    <w:rsid w:val="00881E3D"/>
    <w:rsid w:val="00887FDA"/>
    <w:rsid w:val="0089264B"/>
    <w:rsid w:val="00897943"/>
    <w:rsid w:val="008A1F89"/>
    <w:rsid w:val="008A60E1"/>
    <w:rsid w:val="008A66B1"/>
    <w:rsid w:val="008A6BDA"/>
    <w:rsid w:val="008B0B5B"/>
    <w:rsid w:val="008C543E"/>
    <w:rsid w:val="008C6AC5"/>
    <w:rsid w:val="008D6D74"/>
    <w:rsid w:val="008D7B2E"/>
    <w:rsid w:val="008E0623"/>
    <w:rsid w:val="008E1021"/>
    <w:rsid w:val="008E12CE"/>
    <w:rsid w:val="008E245E"/>
    <w:rsid w:val="008E5151"/>
    <w:rsid w:val="008F35B4"/>
    <w:rsid w:val="008F66A3"/>
    <w:rsid w:val="00900F56"/>
    <w:rsid w:val="00910344"/>
    <w:rsid w:val="009118A9"/>
    <w:rsid w:val="009128E5"/>
    <w:rsid w:val="0091481A"/>
    <w:rsid w:val="009149DD"/>
    <w:rsid w:val="009150AA"/>
    <w:rsid w:val="0092195F"/>
    <w:rsid w:val="00922641"/>
    <w:rsid w:val="00923ACA"/>
    <w:rsid w:val="00923EE7"/>
    <w:rsid w:val="009273D1"/>
    <w:rsid w:val="00935CD1"/>
    <w:rsid w:val="009658E8"/>
    <w:rsid w:val="009666F0"/>
    <w:rsid w:val="009673EA"/>
    <w:rsid w:val="009714F0"/>
    <w:rsid w:val="009743BE"/>
    <w:rsid w:val="00975C46"/>
    <w:rsid w:val="009774B0"/>
    <w:rsid w:val="00984144"/>
    <w:rsid w:val="00995657"/>
    <w:rsid w:val="009B689C"/>
    <w:rsid w:val="009C024A"/>
    <w:rsid w:val="009C203D"/>
    <w:rsid w:val="009C45CA"/>
    <w:rsid w:val="009C5533"/>
    <w:rsid w:val="009C5A4C"/>
    <w:rsid w:val="009C7C2D"/>
    <w:rsid w:val="009D6577"/>
    <w:rsid w:val="009D7086"/>
    <w:rsid w:val="009E379A"/>
    <w:rsid w:val="009E3D7F"/>
    <w:rsid w:val="009E422E"/>
    <w:rsid w:val="00A01C6E"/>
    <w:rsid w:val="00A035CB"/>
    <w:rsid w:val="00A10A03"/>
    <w:rsid w:val="00A14E64"/>
    <w:rsid w:val="00A241CD"/>
    <w:rsid w:val="00A2538D"/>
    <w:rsid w:val="00A26818"/>
    <w:rsid w:val="00A27FA0"/>
    <w:rsid w:val="00A349CA"/>
    <w:rsid w:val="00A34DED"/>
    <w:rsid w:val="00A352C8"/>
    <w:rsid w:val="00A3776D"/>
    <w:rsid w:val="00A450D5"/>
    <w:rsid w:val="00A57917"/>
    <w:rsid w:val="00A608EF"/>
    <w:rsid w:val="00A62036"/>
    <w:rsid w:val="00A63164"/>
    <w:rsid w:val="00A661AA"/>
    <w:rsid w:val="00A72F07"/>
    <w:rsid w:val="00A743AD"/>
    <w:rsid w:val="00A75937"/>
    <w:rsid w:val="00A769E6"/>
    <w:rsid w:val="00A910AF"/>
    <w:rsid w:val="00AB5BEE"/>
    <w:rsid w:val="00AB74A2"/>
    <w:rsid w:val="00AC2CF3"/>
    <w:rsid w:val="00AD28CF"/>
    <w:rsid w:val="00AD2F7E"/>
    <w:rsid w:val="00AD7C07"/>
    <w:rsid w:val="00AE1BB1"/>
    <w:rsid w:val="00AE2DA6"/>
    <w:rsid w:val="00AE4F2D"/>
    <w:rsid w:val="00AF1AEE"/>
    <w:rsid w:val="00AF5559"/>
    <w:rsid w:val="00B015B6"/>
    <w:rsid w:val="00B07671"/>
    <w:rsid w:val="00B27DB0"/>
    <w:rsid w:val="00B3302F"/>
    <w:rsid w:val="00B34CB6"/>
    <w:rsid w:val="00B4425C"/>
    <w:rsid w:val="00B457CF"/>
    <w:rsid w:val="00B46BB2"/>
    <w:rsid w:val="00B51314"/>
    <w:rsid w:val="00B610BE"/>
    <w:rsid w:val="00B61240"/>
    <w:rsid w:val="00B61E99"/>
    <w:rsid w:val="00B62F9F"/>
    <w:rsid w:val="00B74A6C"/>
    <w:rsid w:val="00B75B01"/>
    <w:rsid w:val="00B75F53"/>
    <w:rsid w:val="00B839AB"/>
    <w:rsid w:val="00B845DA"/>
    <w:rsid w:val="00B927F4"/>
    <w:rsid w:val="00B94665"/>
    <w:rsid w:val="00B97342"/>
    <w:rsid w:val="00BA1560"/>
    <w:rsid w:val="00BA537A"/>
    <w:rsid w:val="00BA5D68"/>
    <w:rsid w:val="00BB3D66"/>
    <w:rsid w:val="00BB5674"/>
    <w:rsid w:val="00BB706D"/>
    <w:rsid w:val="00BC11A4"/>
    <w:rsid w:val="00BC19C9"/>
    <w:rsid w:val="00BC2085"/>
    <w:rsid w:val="00BC432A"/>
    <w:rsid w:val="00BC52D4"/>
    <w:rsid w:val="00BC53A2"/>
    <w:rsid w:val="00BC54A5"/>
    <w:rsid w:val="00BC6557"/>
    <w:rsid w:val="00BC6E3B"/>
    <w:rsid w:val="00BD035F"/>
    <w:rsid w:val="00BD0E76"/>
    <w:rsid w:val="00BD3EFD"/>
    <w:rsid w:val="00BD6590"/>
    <w:rsid w:val="00BE1029"/>
    <w:rsid w:val="00BE3A39"/>
    <w:rsid w:val="00BE4DD5"/>
    <w:rsid w:val="00BE5EAC"/>
    <w:rsid w:val="00BE7131"/>
    <w:rsid w:val="00BE740F"/>
    <w:rsid w:val="00BF7699"/>
    <w:rsid w:val="00BF7F8E"/>
    <w:rsid w:val="00C1070D"/>
    <w:rsid w:val="00C10B3D"/>
    <w:rsid w:val="00C119A0"/>
    <w:rsid w:val="00C11FD1"/>
    <w:rsid w:val="00C1399B"/>
    <w:rsid w:val="00C14B3A"/>
    <w:rsid w:val="00C15144"/>
    <w:rsid w:val="00C1706A"/>
    <w:rsid w:val="00C1719D"/>
    <w:rsid w:val="00C20506"/>
    <w:rsid w:val="00C234D4"/>
    <w:rsid w:val="00C23EEC"/>
    <w:rsid w:val="00C31E19"/>
    <w:rsid w:val="00C33A4F"/>
    <w:rsid w:val="00C33E22"/>
    <w:rsid w:val="00C40A28"/>
    <w:rsid w:val="00C41155"/>
    <w:rsid w:val="00C50492"/>
    <w:rsid w:val="00C5157D"/>
    <w:rsid w:val="00C53D8A"/>
    <w:rsid w:val="00C574A2"/>
    <w:rsid w:val="00C60407"/>
    <w:rsid w:val="00C61241"/>
    <w:rsid w:val="00C6411A"/>
    <w:rsid w:val="00C64E0D"/>
    <w:rsid w:val="00C67BB8"/>
    <w:rsid w:val="00C7123B"/>
    <w:rsid w:val="00C801D9"/>
    <w:rsid w:val="00C81535"/>
    <w:rsid w:val="00C82184"/>
    <w:rsid w:val="00C849D7"/>
    <w:rsid w:val="00C90ABF"/>
    <w:rsid w:val="00C92199"/>
    <w:rsid w:val="00C9451B"/>
    <w:rsid w:val="00CA6B64"/>
    <w:rsid w:val="00CB698A"/>
    <w:rsid w:val="00CC71E0"/>
    <w:rsid w:val="00CD343B"/>
    <w:rsid w:val="00CE6EAD"/>
    <w:rsid w:val="00CF0617"/>
    <w:rsid w:val="00CF1712"/>
    <w:rsid w:val="00CF1865"/>
    <w:rsid w:val="00CF282A"/>
    <w:rsid w:val="00CF5190"/>
    <w:rsid w:val="00D07362"/>
    <w:rsid w:val="00D12A74"/>
    <w:rsid w:val="00D26DB8"/>
    <w:rsid w:val="00D27528"/>
    <w:rsid w:val="00D442D5"/>
    <w:rsid w:val="00D44B90"/>
    <w:rsid w:val="00D45CE8"/>
    <w:rsid w:val="00D47C55"/>
    <w:rsid w:val="00D5064F"/>
    <w:rsid w:val="00D55320"/>
    <w:rsid w:val="00D65B15"/>
    <w:rsid w:val="00D67743"/>
    <w:rsid w:val="00D7551E"/>
    <w:rsid w:val="00D76003"/>
    <w:rsid w:val="00D76EC9"/>
    <w:rsid w:val="00D821AD"/>
    <w:rsid w:val="00D93448"/>
    <w:rsid w:val="00D95931"/>
    <w:rsid w:val="00D966B4"/>
    <w:rsid w:val="00DA2372"/>
    <w:rsid w:val="00DB63D5"/>
    <w:rsid w:val="00DC2986"/>
    <w:rsid w:val="00DC2FE5"/>
    <w:rsid w:val="00DD03AA"/>
    <w:rsid w:val="00DD52D3"/>
    <w:rsid w:val="00DE3D58"/>
    <w:rsid w:val="00DE4E05"/>
    <w:rsid w:val="00DE581E"/>
    <w:rsid w:val="00DE688F"/>
    <w:rsid w:val="00DF0750"/>
    <w:rsid w:val="00DF0E13"/>
    <w:rsid w:val="00DF2FB7"/>
    <w:rsid w:val="00DF4CDD"/>
    <w:rsid w:val="00DF58FC"/>
    <w:rsid w:val="00DF7BB0"/>
    <w:rsid w:val="00E015EC"/>
    <w:rsid w:val="00E04164"/>
    <w:rsid w:val="00E06445"/>
    <w:rsid w:val="00E278C7"/>
    <w:rsid w:val="00E31F42"/>
    <w:rsid w:val="00E33596"/>
    <w:rsid w:val="00E336E3"/>
    <w:rsid w:val="00E33A3E"/>
    <w:rsid w:val="00E41120"/>
    <w:rsid w:val="00E44AE0"/>
    <w:rsid w:val="00E519DE"/>
    <w:rsid w:val="00E5688C"/>
    <w:rsid w:val="00E669B4"/>
    <w:rsid w:val="00E70EE6"/>
    <w:rsid w:val="00E749D2"/>
    <w:rsid w:val="00E763EB"/>
    <w:rsid w:val="00E82938"/>
    <w:rsid w:val="00E85CB8"/>
    <w:rsid w:val="00E9038C"/>
    <w:rsid w:val="00E912CA"/>
    <w:rsid w:val="00EA27EB"/>
    <w:rsid w:val="00EA2991"/>
    <w:rsid w:val="00EA4792"/>
    <w:rsid w:val="00EA7EB2"/>
    <w:rsid w:val="00EB10EB"/>
    <w:rsid w:val="00EB26CB"/>
    <w:rsid w:val="00EB378C"/>
    <w:rsid w:val="00EB3AEC"/>
    <w:rsid w:val="00EB7CDB"/>
    <w:rsid w:val="00EC017E"/>
    <w:rsid w:val="00EC111B"/>
    <w:rsid w:val="00EC6894"/>
    <w:rsid w:val="00ED205B"/>
    <w:rsid w:val="00ED2B65"/>
    <w:rsid w:val="00ED575F"/>
    <w:rsid w:val="00ED7415"/>
    <w:rsid w:val="00EE2193"/>
    <w:rsid w:val="00EE4A9E"/>
    <w:rsid w:val="00EF281F"/>
    <w:rsid w:val="00EF28A8"/>
    <w:rsid w:val="00EF3B34"/>
    <w:rsid w:val="00EF6BF2"/>
    <w:rsid w:val="00EF7C1D"/>
    <w:rsid w:val="00EF7E10"/>
    <w:rsid w:val="00F00825"/>
    <w:rsid w:val="00F027D9"/>
    <w:rsid w:val="00F02C81"/>
    <w:rsid w:val="00F035AD"/>
    <w:rsid w:val="00F0421F"/>
    <w:rsid w:val="00F07B10"/>
    <w:rsid w:val="00F17002"/>
    <w:rsid w:val="00F17508"/>
    <w:rsid w:val="00F25C9C"/>
    <w:rsid w:val="00F313FF"/>
    <w:rsid w:val="00F40AC4"/>
    <w:rsid w:val="00F41784"/>
    <w:rsid w:val="00F44990"/>
    <w:rsid w:val="00F45740"/>
    <w:rsid w:val="00F552AB"/>
    <w:rsid w:val="00F55FE7"/>
    <w:rsid w:val="00F61FD6"/>
    <w:rsid w:val="00F65B76"/>
    <w:rsid w:val="00F77B87"/>
    <w:rsid w:val="00F8328F"/>
    <w:rsid w:val="00F83CFE"/>
    <w:rsid w:val="00F84C27"/>
    <w:rsid w:val="00F86462"/>
    <w:rsid w:val="00F86466"/>
    <w:rsid w:val="00F90ACD"/>
    <w:rsid w:val="00F93941"/>
    <w:rsid w:val="00F96712"/>
    <w:rsid w:val="00FA58F1"/>
    <w:rsid w:val="00FB05CA"/>
    <w:rsid w:val="00FB0AEF"/>
    <w:rsid w:val="00FB351E"/>
    <w:rsid w:val="00FB4A5E"/>
    <w:rsid w:val="00FC310C"/>
    <w:rsid w:val="00FC32AD"/>
    <w:rsid w:val="00FC5B33"/>
    <w:rsid w:val="00FD1FD7"/>
    <w:rsid w:val="00FD5029"/>
    <w:rsid w:val="00FD520E"/>
    <w:rsid w:val="00FD6484"/>
    <w:rsid w:val="00FD7EB6"/>
    <w:rsid w:val="00FE662E"/>
    <w:rsid w:val="00FE73BC"/>
    <w:rsid w:val="00FF014C"/>
    <w:rsid w:val="00FF60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7A6FB"/>
  <w15:docId w15:val="{DDA254B0-BBFA-4266-AD88-8D3E238EC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7082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45CA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45CA7"/>
  </w:style>
  <w:style w:type="paragraph" w:styleId="Voettekst">
    <w:name w:val="footer"/>
    <w:basedOn w:val="Standaard"/>
    <w:link w:val="VoettekstChar"/>
    <w:uiPriority w:val="99"/>
    <w:unhideWhenUsed/>
    <w:rsid w:val="00745CA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45CA7"/>
  </w:style>
  <w:style w:type="paragraph" w:styleId="Ballontekst">
    <w:name w:val="Balloon Text"/>
    <w:basedOn w:val="Standaard"/>
    <w:link w:val="BallontekstChar"/>
    <w:uiPriority w:val="99"/>
    <w:semiHidden/>
    <w:unhideWhenUsed/>
    <w:rsid w:val="00745CA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45CA7"/>
    <w:rPr>
      <w:rFonts w:ascii="Tahoma" w:hAnsi="Tahoma" w:cs="Tahoma"/>
      <w:sz w:val="16"/>
      <w:szCs w:val="16"/>
    </w:rPr>
  </w:style>
  <w:style w:type="paragraph" w:customStyle="1" w:styleId="Default">
    <w:name w:val="Default"/>
    <w:rsid w:val="00FE662E"/>
    <w:pPr>
      <w:autoSpaceDE w:val="0"/>
      <w:autoSpaceDN w:val="0"/>
      <w:adjustRightInd w:val="0"/>
      <w:spacing w:after="0" w:line="240" w:lineRule="auto"/>
    </w:pPr>
    <w:rPr>
      <w:rFonts w:ascii="Calibri" w:hAnsi="Calibri" w:cs="Calibri"/>
      <w:color w:val="000000"/>
      <w:sz w:val="24"/>
      <w:szCs w:val="24"/>
    </w:rPr>
  </w:style>
  <w:style w:type="paragraph" w:styleId="Lijstalinea">
    <w:name w:val="List Paragraph"/>
    <w:rsid w:val="00BC11A4"/>
    <w:pPr>
      <w:pBdr>
        <w:top w:val="nil"/>
        <w:left w:val="nil"/>
        <w:bottom w:val="nil"/>
        <w:right w:val="nil"/>
        <w:between w:val="nil"/>
        <w:bar w:val="nil"/>
      </w:pBdr>
      <w:spacing w:after="160" w:line="259" w:lineRule="auto"/>
      <w:ind w:left="720"/>
    </w:pPr>
    <w:rPr>
      <w:rFonts w:ascii="Calibri" w:eastAsia="Arial Unicode MS" w:hAnsi="Calibri" w:cs="Arial Unicode MS"/>
      <w:color w:val="000000"/>
      <w:u w:color="000000"/>
      <w:bdr w:val="nil"/>
      <w:lang w:eastAsia="nl-NL"/>
    </w:rPr>
  </w:style>
  <w:style w:type="numbering" w:customStyle="1" w:styleId="Gemporteerdestijl1">
    <w:name w:val="Geïmporteerde stijl 1"/>
    <w:rsid w:val="00BC11A4"/>
    <w:pPr>
      <w:numPr>
        <w:numId w:val="13"/>
      </w:numPr>
    </w:pPr>
  </w:style>
  <w:style w:type="numbering" w:customStyle="1" w:styleId="Gemporteerdestijl2">
    <w:name w:val="Geïmporteerde stijl 2"/>
    <w:rsid w:val="00BC11A4"/>
    <w:pPr>
      <w:numPr>
        <w:numId w:val="15"/>
      </w:numPr>
    </w:pPr>
  </w:style>
  <w:style w:type="numbering" w:customStyle="1" w:styleId="Gemporteerdestijl3">
    <w:name w:val="Geïmporteerde stijl 3"/>
    <w:rsid w:val="00BC11A4"/>
    <w:pPr>
      <w:numPr>
        <w:numId w:val="17"/>
      </w:numPr>
    </w:pPr>
  </w:style>
  <w:style w:type="paragraph" w:styleId="Voetnoottekst">
    <w:name w:val="footnote text"/>
    <w:link w:val="VoetnoottekstChar"/>
    <w:rsid w:val="00BC11A4"/>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eastAsia="nl-NL"/>
    </w:rPr>
  </w:style>
  <w:style w:type="character" w:customStyle="1" w:styleId="VoetnoottekstChar">
    <w:name w:val="Voetnoottekst Char"/>
    <w:basedOn w:val="Standaardalinea-lettertype"/>
    <w:link w:val="Voetnoottekst"/>
    <w:rsid w:val="00BC11A4"/>
    <w:rPr>
      <w:rFonts w:ascii="Calibri" w:eastAsia="Calibri" w:hAnsi="Calibri" w:cs="Calibri"/>
      <w:color w:val="000000"/>
      <w:sz w:val="20"/>
      <w:szCs w:val="20"/>
      <w:u w:color="000000"/>
      <w:bdr w:val="nil"/>
      <w:lang w:eastAsia="nl-NL"/>
    </w:rPr>
  </w:style>
  <w:style w:type="numbering" w:customStyle="1" w:styleId="Gemporteerdestijl5">
    <w:name w:val="Geïmporteerde stijl 5"/>
    <w:rsid w:val="00BC11A4"/>
    <w:pPr>
      <w:numPr>
        <w:numId w:val="20"/>
      </w:numPr>
    </w:pPr>
  </w:style>
  <w:style w:type="numbering" w:customStyle="1" w:styleId="Gemporteerdestijl6">
    <w:name w:val="Geïmporteerde stijl 6"/>
    <w:rsid w:val="00BC11A4"/>
    <w:pPr>
      <w:numPr>
        <w:numId w:val="23"/>
      </w:numPr>
    </w:pPr>
  </w:style>
  <w:style w:type="numbering" w:customStyle="1" w:styleId="Gemporteerdestijl7">
    <w:name w:val="Geïmporteerde stijl 7"/>
    <w:rsid w:val="00BC11A4"/>
    <w:pPr>
      <w:numPr>
        <w:numId w:val="26"/>
      </w:numPr>
    </w:pPr>
  </w:style>
  <w:style w:type="numbering" w:customStyle="1" w:styleId="Gemporteerdestijl8">
    <w:name w:val="Geïmporteerde stijl 8"/>
    <w:rsid w:val="00BC11A4"/>
    <w:pPr>
      <w:numPr>
        <w:numId w:val="28"/>
      </w:numPr>
    </w:pPr>
  </w:style>
  <w:style w:type="numbering" w:customStyle="1" w:styleId="Gemporteerdestijl9">
    <w:name w:val="Geïmporteerde stijl 9"/>
    <w:rsid w:val="00BC11A4"/>
    <w:pPr>
      <w:numPr>
        <w:numId w:val="31"/>
      </w:numPr>
    </w:pPr>
  </w:style>
  <w:style w:type="numbering" w:customStyle="1" w:styleId="Gemporteerdestijl10">
    <w:name w:val="Geïmporteerde stijl 10"/>
    <w:rsid w:val="00BC11A4"/>
    <w:pPr>
      <w:numPr>
        <w:numId w:val="34"/>
      </w:numPr>
    </w:pPr>
  </w:style>
  <w:style w:type="numbering" w:customStyle="1" w:styleId="Gemporteerdestijl11">
    <w:name w:val="Geïmporteerde stijl 11"/>
    <w:rsid w:val="00BC11A4"/>
    <w:pPr>
      <w:numPr>
        <w:numId w:val="38"/>
      </w:numPr>
    </w:pPr>
  </w:style>
  <w:style w:type="numbering" w:customStyle="1" w:styleId="Gemporteerdestijl12">
    <w:name w:val="Geïmporteerde stijl 12"/>
    <w:rsid w:val="00BC11A4"/>
    <w:pPr>
      <w:numPr>
        <w:numId w:val="41"/>
      </w:numPr>
    </w:pPr>
  </w:style>
  <w:style w:type="numbering" w:customStyle="1" w:styleId="Gemporteerdestijl13">
    <w:name w:val="Geïmporteerde stijl 13"/>
    <w:rsid w:val="00BC11A4"/>
    <w:pPr>
      <w:numPr>
        <w:numId w:val="44"/>
      </w:numPr>
    </w:pPr>
  </w:style>
  <w:style w:type="numbering" w:customStyle="1" w:styleId="Gemporteerdestijl14">
    <w:name w:val="Geïmporteerde stijl 14"/>
    <w:rsid w:val="00BC11A4"/>
    <w:pPr>
      <w:numPr>
        <w:numId w:val="48"/>
      </w:numPr>
    </w:pPr>
  </w:style>
  <w:style w:type="numbering" w:customStyle="1" w:styleId="Gemporteerdestijl15">
    <w:name w:val="Geïmporteerde stijl 15"/>
    <w:rsid w:val="00BC11A4"/>
    <w:pPr>
      <w:numPr>
        <w:numId w:val="52"/>
      </w:numPr>
    </w:pPr>
  </w:style>
  <w:style w:type="numbering" w:customStyle="1" w:styleId="Gemporteerdestijl16">
    <w:name w:val="Geïmporteerde stijl 16"/>
    <w:rsid w:val="00BC11A4"/>
    <w:pPr>
      <w:numPr>
        <w:numId w:val="5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77BB969C-B595-4948-8E13-3BA0D14BE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3069</Words>
  <Characters>16885</Characters>
  <Application>Microsoft Office Word</Application>
  <DocSecurity>0</DocSecurity>
  <Lines>140</Lines>
  <Paragraphs>39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dc:creator>
  <cp:lastModifiedBy>Peter Altena</cp:lastModifiedBy>
  <cp:revision>4</cp:revision>
  <cp:lastPrinted>2019-11-04T21:38:00Z</cp:lastPrinted>
  <dcterms:created xsi:type="dcterms:W3CDTF">2024-03-28T15:20:00Z</dcterms:created>
  <dcterms:modified xsi:type="dcterms:W3CDTF">2024-03-28T15:23:00Z</dcterms:modified>
</cp:coreProperties>
</file>